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20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6202"/>
      </w:tblGrid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4718AD" w:rsidRPr="004718AD" w:rsidRDefault="004E2F93" w:rsidP="0001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с 24 по 28</w:t>
            </w:r>
            <w:r w:rsid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4718AD" w:rsidRPr="004718AD" w:rsidRDefault="004718AD" w:rsidP="0001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24 января, понедельник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 (2 урока)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Упр.75,стр42,учить падежи, повторить все правила, словарные слова в папке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№1,2,3,4,5,стр.16. Ознакомиться с правилами, стр.16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К.Паустовский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«Растрепанный воробей» Выразительное чтение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Шагаа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79" w:type="dxa"/>
            <w:gridSpan w:val="2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  <w:proofErr w:type="spellStart"/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  <w:proofErr w:type="gramStart"/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торник</w:t>
            </w:r>
            <w:proofErr w:type="spellEnd"/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в рабочей тетради: упр.2,стр30; </w:t>
            </w:r>
            <w:r w:rsidR="00C94BEA" w:rsidRPr="00C94BEA">
              <w:rPr>
                <w:rFonts w:ascii="Times New Roman" w:hAnsi="Times New Roman" w:cs="Times New Roman"/>
                <w:sz w:val="26"/>
                <w:szCs w:val="26"/>
              </w:rPr>
              <w:t>упр.1.2,стр32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Упр.78,80,стр.44,45.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 «Как определить родительный падеж существительных». Учить правила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тр.44,45.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1,2,3.4,5,?, стр.17.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«Проверка деления»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К.Паустовский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«Растрепанный воробей». Краткий пересказ.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Хуреш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акие приёмы есть.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26 января, среда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Учить слова песни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Шагаавыс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Упр.81,стр.45. –выполнить 1,2 задания. Учить правила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тр.44,45.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1,2,3.4,5,6, стр.18.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«Приёмы деления для случаев вида 87:29, 66:22»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К.Паустовский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«Растрепанный воробей». Краткий пересказ текста.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Выполнить тест на тему «Организм человека»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910780" w:rsidRDefault="004718AD" w:rsidP="00014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27 января, четверг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6202" w:type="dxa"/>
          </w:tcPr>
          <w:p w:rsidR="004718AD" w:rsidRPr="004718AD" w:rsidRDefault="00C94BEA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Указательные местоимения. </w:t>
            </w:r>
            <w:r w:rsidR="004718AD" w:rsidRPr="004718AD">
              <w:rPr>
                <w:rFonts w:ascii="Times New Roman" w:hAnsi="Times New Roman" w:cs="Times New Roman"/>
                <w:sz w:val="26"/>
                <w:szCs w:val="26"/>
              </w:rPr>
              <w:t>Выпо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лнить в рабочей тетради: упр.3.4,стр.33</w:t>
            </w:r>
            <w:r w:rsidR="004718AD" w:rsidRPr="004718A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Упр.83,84,стр.46,47.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«Дательный падеж»» Учить правило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тр.47.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1,2,3.4,6, стр.19.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«Проверка умножения с помощью деления»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К.Паустовский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«Растрепанный воробей». Выполнить тест.</w:t>
            </w:r>
          </w:p>
        </w:tc>
      </w:tr>
      <w:tr w:rsidR="00825B0C" w:rsidRPr="004718AD" w:rsidTr="000144E9">
        <w:tc>
          <w:tcPr>
            <w:tcW w:w="392" w:type="dxa"/>
          </w:tcPr>
          <w:p w:rsidR="00825B0C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25B0C" w:rsidRPr="004718AD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Технология.</w:t>
            </w:r>
          </w:p>
        </w:tc>
        <w:tc>
          <w:tcPr>
            <w:tcW w:w="6202" w:type="dxa"/>
          </w:tcPr>
          <w:p w:rsidR="00825B0C" w:rsidRPr="00825B0C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Работа с   бумагой и картоном.</w:t>
            </w:r>
          </w:p>
          <w:p w:rsidR="00825B0C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Упаковка подарков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 xml:space="preserve"> Изделие: «Упаковка подарков».</w:t>
            </w:r>
          </w:p>
          <w:p w:rsidR="00825B0C" w:rsidRPr="004718AD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Изделие: «Упаковка подарков».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28 января, пятница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Упр.86,87,стр.48.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 « Винительный падеж» Учить правила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тр.48,49.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2(устно),4, стр. 20; №,3.9, стр.21. 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 Выразительное чтение.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Умей предупреждать болезни. 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«Умей предупреждать болезни»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Хуреш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акие приёмы есть.</w:t>
            </w:r>
          </w:p>
        </w:tc>
      </w:tr>
    </w:tbl>
    <w:p w:rsidR="000144E9" w:rsidRPr="000144E9" w:rsidRDefault="00FA3B7E" w:rsidP="000144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«Г</w:t>
      </w:r>
      <w:r w:rsidR="00607502">
        <w:rPr>
          <w:rFonts w:ascii="Times New Roman" w:hAnsi="Times New Roman" w:cs="Times New Roman"/>
          <w:sz w:val="28"/>
          <w:szCs w:val="28"/>
        </w:rPr>
        <w:t>» класс</w:t>
      </w:r>
      <w:r w:rsidR="000144E9" w:rsidRPr="000144E9">
        <w:rPr>
          <w:rFonts w:ascii="Times New Roman" w:hAnsi="Times New Roman" w:cs="Times New Roman"/>
          <w:sz w:val="28"/>
          <w:szCs w:val="28"/>
        </w:rPr>
        <w:t>.</w:t>
      </w:r>
    </w:p>
    <w:p w:rsidR="00C11CDF" w:rsidRPr="000144E9" w:rsidRDefault="00FA3B7E" w:rsidP="000144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А-Х</w:t>
      </w:r>
      <w:proofErr w:type="gramEnd"/>
      <w:r>
        <w:rPr>
          <w:rFonts w:ascii="Times New Roman" w:hAnsi="Times New Roman" w:cs="Times New Roman"/>
          <w:sz w:val="28"/>
          <w:szCs w:val="28"/>
        </w:rPr>
        <w:t>.К.</w:t>
      </w:r>
    </w:p>
    <w:p w:rsidR="003E5C7C" w:rsidRPr="004718AD" w:rsidRDefault="003E5C7C"/>
    <w:tbl>
      <w:tblPr>
        <w:tblStyle w:val="a3"/>
        <w:tblpPr w:leftFromText="180" w:rightFromText="180" w:horzAnchor="margin" w:tblpY="861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6202"/>
      </w:tblGrid>
      <w:tr w:rsidR="003E5C7C" w:rsidRPr="004718AD" w:rsidTr="00E73BC4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FA3B7E" w:rsidRPr="00FA3B7E" w:rsidRDefault="00FA3B7E" w:rsidP="00FA3B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A3B7E">
              <w:rPr>
                <w:rFonts w:ascii="Times New Roman" w:hAnsi="Times New Roman" w:cs="Times New Roman"/>
                <w:sz w:val="28"/>
                <w:szCs w:val="28"/>
              </w:rPr>
              <w:t>3 «Г» классе.</w:t>
            </w:r>
          </w:p>
          <w:p w:rsidR="003E5C7C" w:rsidRDefault="00FA3B7E" w:rsidP="00FA3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3B7E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FA3B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3B7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FA3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3B7E"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 w:rsidRPr="00FA3B7E">
              <w:rPr>
                <w:rFonts w:ascii="Times New Roman" w:hAnsi="Times New Roman" w:cs="Times New Roman"/>
                <w:sz w:val="28"/>
                <w:szCs w:val="28"/>
              </w:rPr>
              <w:t>.К.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4718AD" w:rsidRPr="004718AD" w:rsidRDefault="004E2F93" w:rsidP="003E5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адания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с 31 января по 7 февраля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4718AD" w:rsidRPr="004718AD" w:rsidRDefault="004718AD" w:rsidP="003E5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31 января, понедельник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 (2 урока)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Упр.89,91,стр.49,51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 « Винительный падеж» Учить правила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тр.48,49,50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пройденного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1,2,3, 6 стр.21, №10,стр.25. 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 Выразительное чтение. Работа с вопросами к тексту. Стр.35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02" w:type="dxa"/>
          </w:tcPr>
          <w:p w:rsidR="004718AD" w:rsidRPr="004718AD" w:rsidRDefault="00573248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3248">
              <w:rPr>
                <w:rFonts w:ascii="Times New Roman" w:hAnsi="Times New Roman" w:cs="Times New Roman"/>
                <w:sz w:val="26"/>
                <w:szCs w:val="26"/>
              </w:rPr>
              <w:t>«Национальная одежда тувинского народа»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7" w:type="dxa"/>
            <w:gridSpan w:val="2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1 февраля,</w:t>
            </w:r>
            <w:r w:rsidR="00C9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6202" w:type="dxa"/>
          </w:tcPr>
          <w:p w:rsidR="004718AD" w:rsidRPr="004718AD" w:rsidRDefault="00EB7C5E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Стр.74, читать. Упр.1,стр74(выписать слова)</w:t>
            </w:r>
            <w:r w:rsidR="004718AD"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упр.1,стр.38(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«Упражнение в распознавании изученных падежей имён существительных» Работа с карточками.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Повторить изученные падежи.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1(устно),  3.4,5,?, стр.26.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«Деление с остатком»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 Выразительное чтение. Деление текста на части. Составить план пересказа.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Игра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Кажык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 февраля, среда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Учить слова песни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Шагаавыс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Упр.94,95,стр.52,53.Учить правило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тр.53.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«Творительный падеж»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1(устно), 2, 3.4,5, стр.27.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«Деление с остатком», Учить правило, стр.27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 Выразительное чтение. Пересказ текста от лица девочки Нади.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Обобщение знаний по теме «Мы и наше здоровье» Контрольный тест.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3 февраля, четверг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6202" w:type="dxa"/>
          </w:tcPr>
          <w:p w:rsidR="004718AD" w:rsidRPr="004718AD" w:rsidRDefault="00EB7C5E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Стр.75, читать. Упр.2,стр76(выписать слова);  упр.3,стр.76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Упр.98,100,стр. 54,55.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«Предложный падеж»» Учить правило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тр.54.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1(с объяснением), 2, 3,5,6, стр.28.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«Деление с остатком разными способами». Повторить правило.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. чтение С. Аксаков «Аленький цветочек».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«С. Аксаков «Аленький цветочек»</w:t>
            </w:r>
          </w:p>
        </w:tc>
      </w:tr>
      <w:tr w:rsidR="00825B0C" w:rsidRPr="004718AD" w:rsidTr="003E5C7C">
        <w:tc>
          <w:tcPr>
            <w:tcW w:w="534" w:type="dxa"/>
          </w:tcPr>
          <w:p w:rsidR="00825B0C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25B0C" w:rsidRPr="004718AD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202" w:type="dxa"/>
          </w:tcPr>
          <w:p w:rsidR="00825B0C" w:rsidRPr="00825B0C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Работа с картоном.</w:t>
            </w:r>
          </w:p>
          <w:p w:rsidR="00825B0C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Конструирование Изделие: «Фургон»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25B0C" w:rsidRPr="004718AD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Изделие: «Фургон».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4718AD" w:rsidRDefault="00E73BC4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февраля, пятница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Упражнение в распознавании изученных падежей имён существительных. Работа с карточками «Падежи имен существительных». Повторить все изученные правила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по падежам.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 2, 3,5,6 стр.29.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«Деление с остатком методом подбора».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Контрольное тестирование по прочитанным произведениям.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«Огонь, вода и газ» Учебник, стр.4-6 (2ч).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«»Огонь, вода и газ»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Игра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Кажык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7 февраля, понедельник.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 (2 урока)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Все падежи.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«Падежи» Упражнение в распознавании изученных падежей имён существительных. Упр.102(устно),  104, стр.58. Работа с карточками «Падежи имен существительных». Повторить все изученные правила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по падежам.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№ 1, 3,6 стр.30. «Деление с остатком методом подбора». Работа с карточками.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Саша Черный  «Что ты тискаешь утенка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?...».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Стр.42. Выразительное чтение. 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«Саша Черный  «Что ты тискаешь утенка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?...»</w:t>
            </w:r>
            <w:proofErr w:type="gramEnd"/>
          </w:p>
        </w:tc>
      </w:tr>
      <w:tr w:rsidR="003A728B" w:rsidRPr="004718AD" w:rsidTr="003E5C7C">
        <w:tc>
          <w:tcPr>
            <w:tcW w:w="534" w:type="dxa"/>
          </w:tcPr>
          <w:p w:rsidR="003A728B" w:rsidRPr="004718AD" w:rsidRDefault="003A728B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3A728B" w:rsidRPr="004718AD" w:rsidRDefault="003A728B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02" w:type="dxa"/>
          </w:tcPr>
          <w:p w:rsidR="003A728B" w:rsidRPr="004718AD" w:rsidRDefault="003A728B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«Образ театрального героя»</w:t>
            </w:r>
          </w:p>
        </w:tc>
      </w:tr>
    </w:tbl>
    <w:p w:rsidR="00C47D89" w:rsidRPr="004718AD" w:rsidRDefault="00C47D89">
      <w:pPr>
        <w:rPr>
          <w:rFonts w:ascii="Times New Roman" w:hAnsi="Times New Roman" w:cs="Times New Roman"/>
          <w:sz w:val="26"/>
          <w:szCs w:val="26"/>
        </w:rPr>
      </w:pPr>
    </w:p>
    <w:p w:rsidR="00C47D89" w:rsidRPr="004718AD" w:rsidRDefault="00C47D89">
      <w:pPr>
        <w:rPr>
          <w:rFonts w:ascii="Times New Roman" w:hAnsi="Times New Roman" w:cs="Times New Roman"/>
          <w:sz w:val="26"/>
          <w:szCs w:val="26"/>
        </w:rPr>
      </w:pPr>
    </w:p>
    <w:sectPr w:rsidR="00C47D89" w:rsidRPr="004718AD" w:rsidSect="004718A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B9"/>
    <w:rsid w:val="000144E9"/>
    <w:rsid w:val="000629C7"/>
    <w:rsid w:val="00140D42"/>
    <w:rsid w:val="00163FD7"/>
    <w:rsid w:val="001F73B2"/>
    <w:rsid w:val="00342FDB"/>
    <w:rsid w:val="003A728B"/>
    <w:rsid w:val="003C68B4"/>
    <w:rsid w:val="003D1440"/>
    <w:rsid w:val="003E5C7C"/>
    <w:rsid w:val="00454394"/>
    <w:rsid w:val="004718AD"/>
    <w:rsid w:val="004D0241"/>
    <w:rsid w:val="004E2F93"/>
    <w:rsid w:val="004F5965"/>
    <w:rsid w:val="0050762E"/>
    <w:rsid w:val="005449B5"/>
    <w:rsid w:val="00573248"/>
    <w:rsid w:val="00594D12"/>
    <w:rsid w:val="00607502"/>
    <w:rsid w:val="006745F8"/>
    <w:rsid w:val="006805AD"/>
    <w:rsid w:val="00716326"/>
    <w:rsid w:val="00780A36"/>
    <w:rsid w:val="007D6131"/>
    <w:rsid w:val="00801D05"/>
    <w:rsid w:val="00815836"/>
    <w:rsid w:val="00825B0C"/>
    <w:rsid w:val="00906EB5"/>
    <w:rsid w:val="00910780"/>
    <w:rsid w:val="00926399"/>
    <w:rsid w:val="009B22B6"/>
    <w:rsid w:val="00AF4DFE"/>
    <w:rsid w:val="00B047AA"/>
    <w:rsid w:val="00BA3DD7"/>
    <w:rsid w:val="00BD7837"/>
    <w:rsid w:val="00C11CDF"/>
    <w:rsid w:val="00C47D89"/>
    <w:rsid w:val="00C94BEA"/>
    <w:rsid w:val="00D347FC"/>
    <w:rsid w:val="00D35609"/>
    <w:rsid w:val="00D5796C"/>
    <w:rsid w:val="00E24949"/>
    <w:rsid w:val="00E32F39"/>
    <w:rsid w:val="00E62642"/>
    <w:rsid w:val="00E73BC4"/>
    <w:rsid w:val="00E760B9"/>
    <w:rsid w:val="00EA64BF"/>
    <w:rsid w:val="00EB7C5E"/>
    <w:rsid w:val="00F9074A"/>
    <w:rsid w:val="00FA3B7E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44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4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2022-01-30T09:48:00Z</dcterms:created>
  <dcterms:modified xsi:type="dcterms:W3CDTF">2022-01-30T12:06:00Z</dcterms:modified>
</cp:coreProperties>
</file>