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DA1" w:rsidRPr="00264638" w:rsidRDefault="00BD4DA1" w:rsidP="00BD4DA1">
      <w:pPr>
        <w:tabs>
          <w:tab w:val="left" w:pos="3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646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</w:t>
      </w:r>
    </w:p>
    <w:p w:rsidR="00BD4DA1" w:rsidRPr="00264638" w:rsidRDefault="00BD4DA1" w:rsidP="00BD4DA1">
      <w:pPr>
        <w:tabs>
          <w:tab w:val="left" w:pos="3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64638">
        <w:rPr>
          <w:rFonts w:ascii="Times New Roman" w:hAnsi="Times New Roman"/>
          <w:b/>
          <w:bCs/>
          <w:sz w:val="24"/>
          <w:szCs w:val="24"/>
          <w:lang w:eastAsia="ru-RU"/>
        </w:rPr>
        <w:t>АНАЛИЗ РЕЗУЛЬТАТОВ РАБОТЫ ШКОЛЫ</w:t>
      </w:r>
    </w:p>
    <w:p w:rsidR="00BD4DA1" w:rsidRPr="00264638" w:rsidRDefault="00BD4DA1" w:rsidP="00BD4D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D4DA1" w:rsidRPr="00264638" w:rsidRDefault="00BD4DA1" w:rsidP="00BD4D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646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за 3 года по направлениям деятельности</w:t>
      </w:r>
    </w:p>
    <w:p w:rsidR="00BD4DA1" w:rsidRPr="00264638" w:rsidRDefault="00BD4DA1" w:rsidP="00BD4DA1">
      <w:pPr>
        <w:autoSpaceDE w:val="0"/>
        <w:autoSpaceDN w:val="0"/>
        <w:adjustRightInd w:val="0"/>
        <w:spacing w:after="0" w:line="11" w:lineRule="atLeast"/>
        <w:rPr>
          <w:rFonts w:ascii="Times New Roman" w:hAnsi="Times New Roman"/>
          <w:sz w:val="24"/>
          <w:szCs w:val="24"/>
          <w:lang w:eastAsia="ru-RU"/>
        </w:rPr>
      </w:pPr>
    </w:p>
    <w:p w:rsidR="00BD4DA1" w:rsidRPr="00264638" w:rsidRDefault="00BD4DA1" w:rsidP="00BD4DA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26463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1.Цели и задачи работы школы.</w:t>
      </w:r>
    </w:p>
    <w:p w:rsidR="00BD4DA1" w:rsidRPr="00264638" w:rsidRDefault="00BD4DA1" w:rsidP="00BD4D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463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Образовательная цель школы: </w:t>
      </w:r>
      <w:r w:rsidRPr="00264638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формированию человека и гражданина, владеющего ключевыми компетенциями, позволяющими интегрироваться в современное общество и обеспечивающими возможность играть в нём активную роль.</w:t>
      </w:r>
    </w:p>
    <w:p w:rsidR="00BD4DA1" w:rsidRPr="00264638" w:rsidRDefault="00BD4DA1" w:rsidP="00BD4D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463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Проблема школы</w:t>
      </w:r>
      <w:r w:rsidRPr="00264638">
        <w:rPr>
          <w:rFonts w:ascii="Times New Roman" w:hAnsi="Times New Roman"/>
          <w:color w:val="000000"/>
          <w:sz w:val="24"/>
          <w:szCs w:val="24"/>
          <w:lang w:eastAsia="ru-RU"/>
        </w:rPr>
        <w:t>: «Повышение качества образования учащихся через обновление содержания образования и внедрение новых педагогических технологий»</w:t>
      </w:r>
    </w:p>
    <w:p w:rsidR="00BD4DA1" w:rsidRPr="00264638" w:rsidRDefault="00BD4DA1" w:rsidP="00BD4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4638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Педагогический коллектив работает над осуществлением следующих целей:</w:t>
      </w:r>
    </w:p>
    <w:p w:rsidR="00BD4DA1" w:rsidRPr="00264638" w:rsidRDefault="00BD4DA1" w:rsidP="00BD4DA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4638">
        <w:rPr>
          <w:rFonts w:ascii="Times New Roman" w:hAnsi="Times New Roman"/>
          <w:color w:val="000000"/>
          <w:sz w:val="24"/>
          <w:szCs w:val="24"/>
          <w:lang w:eastAsia="ru-RU"/>
        </w:rPr>
        <w:t>Реализация общегосударственных программ;</w:t>
      </w:r>
    </w:p>
    <w:p w:rsidR="00BD4DA1" w:rsidRPr="00264638" w:rsidRDefault="00BD4DA1" w:rsidP="00BD4DA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4638">
        <w:rPr>
          <w:rFonts w:ascii="Times New Roman" w:hAnsi="Times New Roman"/>
          <w:color w:val="000000"/>
          <w:sz w:val="24"/>
          <w:szCs w:val="24"/>
          <w:lang w:eastAsia="ru-RU"/>
        </w:rPr>
        <w:t>·</w:t>
      </w:r>
      <w:r w:rsidRPr="00264638">
        <w:rPr>
          <w:rFonts w:ascii="Times New Roman" w:hAnsi="Times New Roman"/>
          <w:color w:val="000000"/>
          <w:sz w:val="24"/>
          <w:szCs w:val="24"/>
          <w:lang w:eastAsia="ru-RU"/>
        </w:rPr>
        <w:tab/>
        <w:t>Ориентация на обучение и воспитание талантливых и одаренных детей;</w:t>
      </w:r>
    </w:p>
    <w:p w:rsidR="00BD4DA1" w:rsidRPr="00264638" w:rsidRDefault="00BD4DA1" w:rsidP="00BD4DA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4638">
        <w:rPr>
          <w:rFonts w:ascii="Times New Roman" w:hAnsi="Times New Roman"/>
          <w:color w:val="000000"/>
          <w:sz w:val="24"/>
          <w:szCs w:val="24"/>
          <w:lang w:eastAsia="ru-RU"/>
        </w:rPr>
        <w:t>·</w:t>
      </w:r>
      <w:r w:rsidRPr="00264638">
        <w:rPr>
          <w:rFonts w:ascii="Times New Roman" w:hAnsi="Times New Roman"/>
          <w:color w:val="000000"/>
          <w:sz w:val="24"/>
          <w:szCs w:val="24"/>
          <w:lang w:eastAsia="ru-RU"/>
        </w:rPr>
        <w:tab/>
        <w:t>Интеллектуальное развитие учащихся, формирование качеств мышления, необходимых для продуктивной жизни в обществе, для умения ориентироваться в современном мире;</w:t>
      </w:r>
    </w:p>
    <w:p w:rsidR="00BD4DA1" w:rsidRPr="00264638" w:rsidRDefault="00BD4DA1" w:rsidP="00BD4DA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4638">
        <w:rPr>
          <w:rFonts w:ascii="Times New Roman" w:hAnsi="Times New Roman"/>
          <w:color w:val="000000"/>
          <w:sz w:val="24"/>
          <w:szCs w:val="24"/>
          <w:lang w:eastAsia="ru-RU"/>
        </w:rPr>
        <w:t>·</w:t>
      </w:r>
      <w:r w:rsidRPr="00264638">
        <w:rPr>
          <w:rFonts w:ascii="Times New Roman" w:hAnsi="Times New Roman"/>
          <w:color w:val="000000"/>
          <w:sz w:val="24"/>
          <w:szCs w:val="24"/>
          <w:lang w:eastAsia="ru-RU"/>
        </w:rPr>
        <w:tab/>
        <w:t>Внедрение современных инновационных технологий в учебно-воспитательный процесс;</w:t>
      </w:r>
    </w:p>
    <w:p w:rsidR="00BD4DA1" w:rsidRPr="00264638" w:rsidRDefault="00BD4DA1" w:rsidP="00BD4DA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4638">
        <w:rPr>
          <w:rFonts w:ascii="Times New Roman" w:hAnsi="Times New Roman"/>
          <w:color w:val="000000"/>
          <w:sz w:val="24"/>
          <w:szCs w:val="24"/>
          <w:lang w:eastAsia="ru-RU"/>
        </w:rPr>
        <w:t>·</w:t>
      </w:r>
      <w:r w:rsidRPr="00264638">
        <w:rPr>
          <w:rFonts w:ascii="Times New Roman" w:hAnsi="Times New Roman"/>
          <w:color w:val="000000"/>
          <w:sz w:val="24"/>
          <w:szCs w:val="24"/>
          <w:lang w:eastAsia="ru-RU"/>
        </w:rPr>
        <w:tab/>
        <w:t>Обеспечение эффективности преемственности образовательных программ на разных ступенях образования;</w:t>
      </w:r>
    </w:p>
    <w:p w:rsidR="00BD4DA1" w:rsidRPr="00264638" w:rsidRDefault="00BD4DA1" w:rsidP="00BD4DA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4638">
        <w:rPr>
          <w:rFonts w:ascii="Times New Roman" w:hAnsi="Times New Roman"/>
          <w:color w:val="000000"/>
          <w:sz w:val="24"/>
          <w:szCs w:val="24"/>
          <w:lang w:eastAsia="ru-RU"/>
        </w:rPr>
        <w:t>·</w:t>
      </w:r>
      <w:r w:rsidRPr="00264638">
        <w:rPr>
          <w:rFonts w:ascii="Times New Roman" w:hAnsi="Times New Roman"/>
          <w:color w:val="000000"/>
          <w:sz w:val="24"/>
          <w:szCs w:val="24"/>
          <w:lang w:eastAsia="ru-RU"/>
        </w:rPr>
        <w:tab/>
        <w:t>Совершенствование организации учебно-воспитательного процесса в целях сохранения и укрепления здоровья учащихся;</w:t>
      </w:r>
    </w:p>
    <w:p w:rsidR="00BD4DA1" w:rsidRPr="00264638" w:rsidRDefault="00BD4DA1" w:rsidP="00BD4DA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4638">
        <w:rPr>
          <w:rFonts w:ascii="Times New Roman" w:hAnsi="Times New Roman"/>
          <w:color w:val="000000"/>
          <w:sz w:val="24"/>
          <w:szCs w:val="24"/>
          <w:lang w:eastAsia="ru-RU"/>
        </w:rPr>
        <w:t>·</w:t>
      </w:r>
      <w:r w:rsidRPr="00264638">
        <w:rPr>
          <w:rFonts w:ascii="Times New Roman" w:hAnsi="Times New Roman"/>
          <w:color w:val="000000"/>
          <w:sz w:val="24"/>
          <w:szCs w:val="24"/>
          <w:lang w:eastAsia="ru-RU"/>
        </w:rPr>
        <w:tab/>
        <w:t>Выявление, обобщение и распространение передового опыта творчески работающих учителей;</w:t>
      </w:r>
    </w:p>
    <w:p w:rsidR="00BD4DA1" w:rsidRPr="00264638" w:rsidRDefault="00BD4DA1" w:rsidP="00BD4DA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4638">
        <w:rPr>
          <w:rFonts w:ascii="Times New Roman" w:hAnsi="Times New Roman"/>
          <w:color w:val="000000"/>
          <w:sz w:val="24"/>
          <w:szCs w:val="24"/>
          <w:lang w:eastAsia="ru-RU"/>
        </w:rPr>
        <w:t>·</w:t>
      </w:r>
      <w:r w:rsidRPr="00264638">
        <w:rPr>
          <w:rFonts w:ascii="Times New Roman" w:hAnsi="Times New Roman"/>
          <w:color w:val="000000"/>
          <w:sz w:val="24"/>
          <w:szCs w:val="24"/>
          <w:lang w:eastAsia="ru-RU"/>
        </w:rPr>
        <w:tab/>
        <w:t>Индивидуальный и дифференцированный подход в обучении.</w:t>
      </w:r>
    </w:p>
    <w:p w:rsidR="00BD4DA1" w:rsidRPr="00264638" w:rsidRDefault="00BD4DA1" w:rsidP="00BD4D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46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Анализируя деятельность педагогического коллектива, следует отметить, что школа работала стабильно и достигла определенных результатов с позиции реализации основных целей. Необходимо выявить недостатки в управлении и в работе коллектива, чтобы произвести коррекцию технологии реализации целей и задач для достижения наилучших результатов в работе педагогического коллектива. </w:t>
      </w:r>
    </w:p>
    <w:p w:rsidR="00BD4DA1" w:rsidRPr="00264638" w:rsidRDefault="00BD4DA1" w:rsidP="00BD4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white"/>
          <w:lang w:eastAsia="ru-RU"/>
        </w:rPr>
      </w:pPr>
      <w:r w:rsidRPr="00264638">
        <w:rPr>
          <w:rFonts w:ascii="Times New Roman" w:hAnsi="Times New Roman"/>
          <w:b/>
          <w:bCs/>
          <w:iCs/>
          <w:color w:val="000000"/>
          <w:sz w:val="24"/>
          <w:szCs w:val="24"/>
          <w:highlight w:val="white"/>
          <w:lang w:eastAsia="ru-RU"/>
        </w:rPr>
        <w:t>Показателями успешности работы школы являются:</w:t>
      </w:r>
    </w:p>
    <w:p w:rsidR="00BD4DA1" w:rsidRPr="00264638" w:rsidRDefault="00BD4DA1" w:rsidP="00BD4DA1">
      <w:p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</w:pPr>
    </w:p>
    <w:p w:rsidR="00BD4DA1" w:rsidRPr="00264638" w:rsidRDefault="00BD4DA1" w:rsidP="00BD4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white"/>
          <w:lang w:eastAsia="ru-RU"/>
        </w:rPr>
      </w:pPr>
      <w:r w:rsidRPr="00264638"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>1. Выполнение Закона РФ «Об образовании»;</w:t>
      </w:r>
    </w:p>
    <w:p w:rsidR="00BD4DA1" w:rsidRDefault="00BD4DA1" w:rsidP="00BD4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</w:pPr>
      <w:r w:rsidRPr="00264638"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>2. Реализации образовательных программ:</w:t>
      </w:r>
    </w:p>
    <w:p w:rsidR="00BD4DA1" w:rsidRDefault="00BD4DA1" w:rsidP="00BD4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</w:pPr>
    </w:p>
    <w:p w:rsidR="00BD4DA1" w:rsidRPr="004C6A9B" w:rsidRDefault="00BD4DA1" w:rsidP="00BD4DA1">
      <w:pPr>
        <w:rPr>
          <w:rFonts w:ascii="Times New Roman" w:hAnsi="Times New Roman"/>
          <w:sz w:val="24"/>
          <w:szCs w:val="24"/>
        </w:rPr>
      </w:pPr>
      <w:r w:rsidRPr="004C6A9B">
        <w:rPr>
          <w:rFonts w:ascii="Times New Roman" w:hAnsi="Times New Roman"/>
          <w:sz w:val="24"/>
          <w:szCs w:val="24"/>
        </w:rPr>
        <w:t xml:space="preserve">    МБОУ Сукпакская СОШ им. Б.И. Араптана  в 2022-2023 учебном году начали обучение по обновленному ФГОС в 1-х и 5-х классах и работает над темой «Реализация требований обновленного ФГОС в 1-х, 5-х классах» и продолжает работу над темой «Повышение качества образовательного процесса в условиях реализации федерального государственного образовательного стандарта </w:t>
      </w:r>
    </w:p>
    <w:p w:rsidR="00BD4DA1" w:rsidRPr="004C6A9B" w:rsidRDefault="00BD4DA1" w:rsidP="00BD4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6A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направления ближайшего развития</w:t>
      </w:r>
    </w:p>
    <w:p w:rsidR="00BD4DA1" w:rsidRPr="004C6A9B" w:rsidRDefault="00BD4DA1" w:rsidP="00BD4DA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6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Коррекция, усовершенствование плана работы школы.</w:t>
      </w:r>
    </w:p>
    <w:p w:rsidR="00BD4DA1" w:rsidRPr="004C6A9B" w:rsidRDefault="00BD4DA1" w:rsidP="00BD4DA1">
      <w:pPr>
        <w:numPr>
          <w:ilvl w:val="0"/>
          <w:numId w:val="7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6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Применение  обновленного ФГОС во 1-х, 5-х  классах.</w:t>
      </w:r>
    </w:p>
    <w:p w:rsidR="00BD4DA1" w:rsidRPr="004C6A9B" w:rsidRDefault="00BD4DA1" w:rsidP="00BD4DA1">
      <w:pPr>
        <w:numPr>
          <w:ilvl w:val="0"/>
          <w:numId w:val="7"/>
        </w:numPr>
        <w:shd w:val="clear" w:color="auto" w:fill="FFFFFF"/>
        <w:tabs>
          <w:tab w:val="clear" w:pos="360"/>
          <w:tab w:val="num" w:pos="-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6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условий для обучающихся с ограниченными возможностями здоровья во время уроков.</w:t>
      </w:r>
    </w:p>
    <w:p w:rsidR="00BD4DA1" w:rsidRPr="004C6A9B" w:rsidRDefault="00BD4DA1" w:rsidP="00BD4DA1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6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Составление рабочих программ по обновленным ФГОС 1 и 5-х классов.</w:t>
      </w:r>
    </w:p>
    <w:p w:rsidR="00BD4DA1" w:rsidRPr="004C6A9B" w:rsidRDefault="00BD4DA1" w:rsidP="00BD4DA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6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Составление рабочих программ по учебным предметам 2-4, 6-11 классов в рамках ФГОС ООО, ФГОС ОВЗ.</w:t>
      </w:r>
    </w:p>
    <w:p w:rsidR="00BD4DA1" w:rsidRPr="004C6A9B" w:rsidRDefault="00BD4DA1" w:rsidP="00BD4DA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6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Совершенствование организации внеурочной деятельности в начальной и основной школе.</w:t>
      </w:r>
    </w:p>
    <w:p w:rsidR="00BD4DA1" w:rsidRPr="004C6A9B" w:rsidRDefault="00BD4DA1" w:rsidP="00BD4DA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6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интеллектуального, творческого потенциала учащихся.</w:t>
      </w:r>
    </w:p>
    <w:p w:rsidR="00BD4DA1" w:rsidRPr="004C6A9B" w:rsidRDefault="00BD4DA1" w:rsidP="00BD4DA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6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Усовершенствование  системы подготовки обучающихся к сдаче ГИА за курс основной и средней школы.( Сделать ИОМ на каждого выпускника, особенно на слабоуспевающих учащихся на каждый предмет, проведение родительских собраний, собеседований с родителями детей группы риска, рекомендовать репетиторство).</w:t>
      </w:r>
    </w:p>
    <w:p w:rsidR="00BD4DA1" w:rsidRPr="004C6A9B" w:rsidRDefault="00BD4DA1" w:rsidP="00BD4DA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6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качества преподавания и качество обученности по предметам, выбранным на государственную итоговую аттестацию.</w:t>
      </w:r>
    </w:p>
    <w:p w:rsidR="00BD4DA1" w:rsidRPr="004C6A9B" w:rsidRDefault="00BD4DA1" w:rsidP="00BD4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6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реализации данных направлений в педаго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гическом коллективе работают 106</w:t>
      </w:r>
      <w:r w:rsidRPr="004C6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учителя. Из них с педагогическим стажем 2 месяца – 2  учителя,  до 3-х лет – 14 человек, с 3-х до 5-и – 4 человека, с 5 до 10 лет-19 учителей, от 10 до 15 лет – 9 учителей, с 15 до 20 лет – 12 человек, 20 и более – 43 учителя.</w:t>
      </w:r>
    </w:p>
    <w:p w:rsidR="00BD4DA1" w:rsidRPr="004C6A9B" w:rsidRDefault="00BD4DA1" w:rsidP="00BD4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6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Без категории – 29 учителя (30,8%), с СЗД – 10 (4,8%),  </w:t>
      </w:r>
      <w:r w:rsidRPr="004C6A9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Pr="004C6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- 36 учителей  (33,7%) и Высшей категории- 35 (30,8%) учителя.</w:t>
      </w:r>
    </w:p>
    <w:p w:rsidR="00BD4DA1" w:rsidRPr="004C6A9B" w:rsidRDefault="00BD4DA1" w:rsidP="00BD4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6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Члены педагогического коллектива проходят повышение квалификации. По обновленному ФГОС работают 11 учителей в 1-х классах, в 5-х классах-32 учителя.  И все учителя работающие в этих классах прошли повышение квалификации. </w:t>
      </w:r>
    </w:p>
    <w:p w:rsidR="00BD4DA1" w:rsidRPr="004C6A9B" w:rsidRDefault="00BD4DA1" w:rsidP="00BD4DA1">
      <w:pPr>
        <w:pStyle w:val="af4"/>
        <w:shd w:val="clear" w:color="auto" w:fill="FFFFFF"/>
        <w:spacing w:before="0" w:beforeAutospacing="0" w:after="0" w:afterAutospacing="0"/>
        <w:ind w:firstLine="709"/>
        <w:jc w:val="both"/>
      </w:pPr>
      <w:r w:rsidRPr="004C6A9B">
        <w:rPr>
          <w:rStyle w:val="a8"/>
          <w:rFonts w:eastAsia="Calibri"/>
        </w:rPr>
        <w:t>Основные направления, </w:t>
      </w:r>
      <w:r w:rsidRPr="004C6A9B">
        <w:t>содержание и формы деятельности педагогического коллектива регламентировались нормативными документами:</w:t>
      </w:r>
    </w:p>
    <w:p w:rsidR="00BD4DA1" w:rsidRPr="004C6A9B" w:rsidRDefault="00BD4DA1" w:rsidP="00BD4DA1">
      <w:pPr>
        <w:pStyle w:val="af4"/>
        <w:shd w:val="clear" w:color="auto" w:fill="FFFFFF"/>
        <w:spacing w:before="0" w:beforeAutospacing="0" w:after="0" w:afterAutospacing="0"/>
        <w:ind w:firstLine="709"/>
        <w:jc w:val="both"/>
      </w:pPr>
      <w:r w:rsidRPr="004C6A9B">
        <w:t>- Законом «Об образовании в РФ»;</w:t>
      </w:r>
    </w:p>
    <w:p w:rsidR="00BD4DA1" w:rsidRPr="004C6A9B" w:rsidRDefault="00BD4DA1" w:rsidP="00BD4DA1">
      <w:pPr>
        <w:pStyle w:val="af4"/>
        <w:shd w:val="clear" w:color="auto" w:fill="FFFFFF"/>
        <w:spacing w:before="0" w:beforeAutospacing="0" w:after="150" w:afterAutospacing="0"/>
      </w:pPr>
      <w:r w:rsidRPr="004C6A9B">
        <w:t>- Уставом школы;</w:t>
      </w:r>
    </w:p>
    <w:p w:rsidR="00BD4DA1" w:rsidRPr="004C6A9B" w:rsidRDefault="00BD4DA1" w:rsidP="00BD4DA1">
      <w:pPr>
        <w:pStyle w:val="af4"/>
        <w:shd w:val="clear" w:color="auto" w:fill="FFFFFF"/>
        <w:spacing w:before="0" w:beforeAutospacing="0" w:after="150" w:afterAutospacing="0"/>
      </w:pPr>
      <w:r w:rsidRPr="004C6A9B">
        <w:t>- учебным планом школы на 2022-2023 учебный год;</w:t>
      </w:r>
    </w:p>
    <w:p w:rsidR="00BD4DA1" w:rsidRPr="004C6A9B" w:rsidRDefault="00BD4DA1" w:rsidP="00BD4DA1">
      <w:pPr>
        <w:pStyle w:val="af4"/>
        <w:shd w:val="clear" w:color="auto" w:fill="FFFFFF"/>
        <w:spacing w:before="0" w:beforeAutospacing="0" w:after="150" w:afterAutospacing="0"/>
        <w:jc w:val="both"/>
      </w:pPr>
      <w:r w:rsidRPr="004C6A9B">
        <w:t xml:space="preserve">- локальными актами </w:t>
      </w:r>
    </w:p>
    <w:p w:rsidR="00BD4DA1" w:rsidRPr="004C6A9B" w:rsidRDefault="00BD4DA1" w:rsidP="00BD4DA1">
      <w:pPr>
        <w:pStyle w:val="af4"/>
        <w:shd w:val="clear" w:color="auto" w:fill="FFFFFF"/>
        <w:spacing w:before="0" w:beforeAutospacing="0" w:after="150" w:afterAutospacing="0"/>
        <w:jc w:val="both"/>
      </w:pPr>
      <w:r>
        <w:t xml:space="preserve">В течение 2020-2023 учебных годов </w:t>
      </w:r>
      <w:r w:rsidRPr="004C6A9B">
        <w:t xml:space="preserve"> коллектив МБОУ Сукпакской СОШ им. Б.И.Араптана продолжил работу над приоритетными направлениями:</w:t>
      </w:r>
    </w:p>
    <w:p w:rsidR="00BD4DA1" w:rsidRPr="004C6A9B" w:rsidRDefault="00BD4DA1" w:rsidP="00BD4DA1">
      <w:pPr>
        <w:pStyle w:val="af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r w:rsidRPr="004C6A9B">
        <w:t>созданием условий для успешной социализации обучающихся школы;</w:t>
      </w:r>
    </w:p>
    <w:p w:rsidR="00BD4DA1" w:rsidRPr="004C6A9B" w:rsidRDefault="00BD4DA1" w:rsidP="00BD4DA1">
      <w:pPr>
        <w:pStyle w:val="af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4C6A9B">
        <w:t>созданием условий для самореализации обучающихся и развития их ключевых компетенций.</w:t>
      </w:r>
    </w:p>
    <w:p w:rsidR="00BD4DA1" w:rsidRPr="004C6A9B" w:rsidRDefault="00BD4DA1" w:rsidP="00BD4DA1">
      <w:pPr>
        <w:pStyle w:val="af4"/>
        <w:shd w:val="clear" w:color="auto" w:fill="FFFFFF"/>
        <w:spacing w:before="0" w:beforeAutospacing="0" w:after="150" w:afterAutospacing="0"/>
        <w:jc w:val="both"/>
      </w:pPr>
      <w:r w:rsidRPr="004C6A9B">
        <w:t>Внедрение в образовательное пространство школы современных программ, методик и форм работы как условие успешного освоения федеральных государственных образовательных стандартов. Выполнение муниципального задания.</w:t>
      </w:r>
    </w:p>
    <w:p w:rsidR="00BD4DA1" w:rsidRPr="004C6A9B" w:rsidRDefault="00BD4DA1" w:rsidP="00BD4DA1">
      <w:pPr>
        <w:pStyle w:val="af4"/>
        <w:shd w:val="clear" w:color="auto" w:fill="FFFFFF"/>
        <w:spacing w:before="0" w:beforeAutospacing="0" w:after="150" w:afterAutospacing="0"/>
        <w:jc w:val="both"/>
      </w:pPr>
      <w:r w:rsidRPr="004C6A9B">
        <w:t>В связи с этим первоочередными задачами были:</w:t>
      </w:r>
    </w:p>
    <w:p w:rsidR="00BD4DA1" w:rsidRPr="004C6A9B" w:rsidRDefault="00BD4DA1" w:rsidP="00BD4DA1">
      <w:pPr>
        <w:pStyle w:val="af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 w:rsidRPr="004C6A9B">
        <w:t>осуществлению контроля за уровнем преподавания математики и русского языка;</w:t>
      </w:r>
    </w:p>
    <w:p w:rsidR="00BD4DA1" w:rsidRPr="004C6A9B" w:rsidRDefault="00BD4DA1" w:rsidP="00BD4DA1">
      <w:pPr>
        <w:pStyle w:val="af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 w:rsidRPr="004C6A9B">
        <w:t>посещение уроков по пл</w:t>
      </w:r>
      <w:r>
        <w:t>ану на 3</w:t>
      </w:r>
      <w:r w:rsidRPr="004C6A9B">
        <w:t xml:space="preserve"> четверть;</w:t>
      </w:r>
    </w:p>
    <w:p w:rsidR="00BD4DA1" w:rsidRPr="004C6A9B" w:rsidRDefault="00BD4DA1" w:rsidP="00BD4DA1">
      <w:pPr>
        <w:pStyle w:val="af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 w:rsidRPr="004C6A9B">
        <w:t>проверка тетрадей обучающихся;</w:t>
      </w:r>
    </w:p>
    <w:p w:rsidR="00BD4DA1" w:rsidRPr="004C6A9B" w:rsidRDefault="00BD4DA1" w:rsidP="00BD4DA1">
      <w:pPr>
        <w:pStyle w:val="af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 w:rsidRPr="004C6A9B">
        <w:t>организация и проведение школьного этапа Всероссийской олимпиады школьников;</w:t>
      </w:r>
    </w:p>
    <w:p w:rsidR="00BD4DA1" w:rsidRPr="004C6A9B" w:rsidRDefault="00BD4DA1" w:rsidP="00BD4DA1">
      <w:pPr>
        <w:pStyle w:val="af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 w:rsidRPr="004C6A9B">
        <w:t>организация самообразования учителей, повышения их квалификации;</w:t>
      </w:r>
    </w:p>
    <w:p w:rsidR="00BD4DA1" w:rsidRPr="004C6A9B" w:rsidRDefault="00BD4DA1" w:rsidP="00BD4DA1">
      <w:pPr>
        <w:pStyle w:val="af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 w:rsidRPr="004C6A9B">
        <w:t>активизация работы со слабоуспевающими обучающимся;</w:t>
      </w:r>
    </w:p>
    <w:p w:rsidR="00BD4DA1" w:rsidRPr="004C6A9B" w:rsidRDefault="00BD4DA1" w:rsidP="00BD4DA1">
      <w:pPr>
        <w:pStyle w:val="af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 w:rsidRPr="004C6A9B">
        <w:t>усиление контроля администрации за составлением учителями и классными руководителями диагностических карт учета пробелов в знаниях обучающихся с целью их ликвидации;</w:t>
      </w:r>
    </w:p>
    <w:p w:rsidR="00BD4DA1" w:rsidRPr="004C6A9B" w:rsidRDefault="00BD4DA1" w:rsidP="00BD4DA1">
      <w:pPr>
        <w:pStyle w:val="af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 w:rsidRPr="004C6A9B">
        <w:t>организация работы учителей-предметников с одаренными детьми с целью подготовки их к олимпиадам;</w:t>
      </w:r>
    </w:p>
    <w:p w:rsidR="00BD4DA1" w:rsidRDefault="00BD4DA1" w:rsidP="00BD4DA1">
      <w:pPr>
        <w:pStyle w:val="af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 w:rsidRPr="004C6A9B">
        <w:lastRenderedPageBreak/>
        <w:t>организация разноуровнего обучения школьников с целью повышения качества образования и во избежание неуспеваемости.</w:t>
      </w:r>
    </w:p>
    <w:p w:rsidR="00BD4DA1" w:rsidRPr="006071DA" w:rsidRDefault="00BD4DA1" w:rsidP="00BD4DA1">
      <w:pPr>
        <w:pStyle w:val="af4"/>
        <w:spacing w:before="0" w:after="150"/>
        <w:ind w:left="360"/>
        <w:rPr>
          <w:b/>
        </w:rPr>
      </w:pPr>
      <w:r w:rsidRPr="006071DA">
        <w:rPr>
          <w:b/>
          <w:bCs/>
        </w:rPr>
        <w:t>Обеспечение здоровья и здорового образа жизни.</w:t>
      </w:r>
    </w:p>
    <w:p w:rsidR="00BD4DA1" w:rsidRPr="006071DA" w:rsidRDefault="00BD4DA1" w:rsidP="00BD4DA1">
      <w:pPr>
        <w:pStyle w:val="af4"/>
        <w:spacing w:after="150"/>
        <w:ind w:left="720"/>
        <w:rPr>
          <w:b/>
          <w:u w:val="single"/>
        </w:rPr>
      </w:pPr>
      <w:r w:rsidRPr="006071DA">
        <w:rPr>
          <w:b/>
          <w:bCs/>
          <w:u w:val="single"/>
        </w:rPr>
        <w:t>В начальной школе:</w:t>
      </w:r>
    </w:p>
    <w:p w:rsidR="00BD4DA1" w:rsidRPr="006071DA" w:rsidRDefault="00BD4DA1" w:rsidP="00BD4DA1">
      <w:pPr>
        <w:pStyle w:val="af4"/>
        <w:spacing w:after="150"/>
        <w:ind w:left="720"/>
        <w:jc w:val="both"/>
      </w:pPr>
      <w:r w:rsidRPr="006071DA">
        <w:t>-</w:t>
      </w:r>
      <w:r w:rsidRPr="006071DA">
        <w:tab/>
        <w:t>дать представление о здоровье и здоровом образе жизни, окружающей среде, ее влиянии</w:t>
      </w:r>
      <w:r w:rsidRPr="006071DA">
        <w:br/>
        <w:t>на здоровье человека;</w:t>
      </w:r>
    </w:p>
    <w:p w:rsidR="00BD4DA1" w:rsidRPr="006071DA" w:rsidRDefault="00BD4DA1" w:rsidP="00BD4DA1">
      <w:pPr>
        <w:pStyle w:val="af4"/>
        <w:spacing w:after="150"/>
        <w:ind w:left="720"/>
        <w:jc w:val="both"/>
      </w:pPr>
      <w:r w:rsidRPr="006071DA">
        <w:t>ознакомить учащихся с морфофункциональными и психофизиологическими особенностями детей младшего школьного возраста;</w:t>
      </w:r>
    </w:p>
    <w:p w:rsidR="00BD4DA1" w:rsidRPr="006071DA" w:rsidRDefault="00BD4DA1" w:rsidP="00BD4DA1">
      <w:pPr>
        <w:pStyle w:val="af4"/>
        <w:numPr>
          <w:ilvl w:val="0"/>
          <w:numId w:val="11"/>
        </w:numPr>
        <w:spacing w:after="150"/>
        <w:jc w:val="both"/>
      </w:pPr>
      <w:r w:rsidRPr="006071DA">
        <w:t>сформировать   умения   по   вопросам   личной   гигиены   и   закаливания   организма,</w:t>
      </w:r>
      <w:r w:rsidRPr="006071DA">
        <w:br/>
        <w:t>сохранения     правильной     осанки,     необходимости     движений,     гигиены     питания,</w:t>
      </w:r>
      <w:r w:rsidRPr="006071DA">
        <w:br/>
        <w:t>предупреждения вредных привычек, взаимоотношений мальчиков и девочек;</w:t>
      </w:r>
    </w:p>
    <w:p w:rsidR="00BD4DA1" w:rsidRPr="006071DA" w:rsidRDefault="00BD4DA1" w:rsidP="00BD4DA1">
      <w:pPr>
        <w:pStyle w:val="af4"/>
        <w:numPr>
          <w:ilvl w:val="0"/>
          <w:numId w:val="11"/>
        </w:numPr>
        <w:spacing w:after="150"/>
        <w:jc w:val="both"/>
        <w:rPr>
          <w:b/>
          <w:bCs/>
        </w:rPr>
      </w:pPr>
      <w:r w:rsidRPr="006071DA">
        <w:t>сформировать  потребность  в  самопознании,  самовоспитании   и   укреплении  своего</w:t>
      </w:r>
      <w:r w:rsidRPr="006071DA">
        <w:br/>
        <w:t>здоровья.</w:t>
      </w:r>
    </w:p>
    <w:p w:rsidR="00BD4DA1" w:rsidRPr="006071DA" w:rsidRDefault="00BD4DA1" w:rsidP="00BD4DA1">
      <w:pPr>
        <w:pStyle w:val="af4"/>
        <w:spacing w:after="150"/>
        <w:ind w:left="720"/>
        <w:jc w:val="both"/>
        <w:rPr>
          <w:b/>
          <w:u w:val="single"/>
        </w:rPr>
      </w:pPr>
      <w:r w:rsidRPr="006071DA">
        <w:rPr>
          <w:b/>
          <w:bCs/>
          <w:u w:val="single"/>
        </w:rPr>
        <w:t>В основной школе:</w:t>
      </w:r>
    </w:p>
    <w:p w:rsidR="00BD4DA1" w:rsidRPr="006071DA" w:rsidRDefault="00BD4DA1" w:rsidP="00BD4DA1">
      <w:pPr>
        <w:pStyle w:val="af4"/>
        <w:spacing w:after="150"/>
        <w:ind w:left="720"/>
        <w:jc w:val="both"/>
      </w:pPr>
      <w:r w:rsidRPr="006071DA">
        <w:t>-</w:t>
      </w:r>
      <w:r w:rsidRPr="006071DA">
        <w:tab/>
        <w:t>сформировать понятия здоровья личности и здоровья коллектива;</w:t>
      </w:r>
    </w:p>
    <w:p w:rsidR="00BD4DA1" w:rsidRPr="006071DA" w:rsidRDefault="00BD4DA1" w:rsidP="00BD4DA1">
      <w:pPr>
        <w:pStyle w:val="af4"/>
        <w:spacing w:after="150"/>
        <w:ind w:left="720"/>
        <w:jc w:val="both"/>
      </w:pPr>
      <w:r w:rsidRPr="006071DA">
        <w:t>ознакомить учащихся с морфофункциональными и психофизиологическими особенностями организма подростков, его адаптивных реакций, функциональных возможностей, устойчивости к различным факторам окружающей среды, умственным и физическим нагрузкам;</w:t>
      </w:r>
    </w:p>
    <w:p w:rsidR="00BD4DA1" w:rsidRPr="006071DA" w:rsidRDefault="00BD4DA1" w:rsidP="00BD4DA1">
      <w:pPr>
        <w:pStyle w:val="af4"/>
        <w:numPr>
          <w:ilvl w:val="0"/>
          <w:numId w:val="12"/>
        </w:numPr>
        <w:spacing w:after="150"/>
        <w:jc w:val="both"/>
      </w:pPr>
      <w:r w:rsidRPr="006071DA">
        <w:t>углубить знания и привить практические навыки по проблемам: осанка и здоровье,</w:t>
      </w:r>
      <w:r w:rsidRPr="006071DA">
        <w:br/>
        <w:t>движение и здоровье, личная гигиена и здоровье, профилактика заболеваний, питание и</w:t>
      </w:r>
      <w:r w:rsidRPr="006071DA">
        <w:br/>
        <w:t>здоровье;</w:t>
      </w:r>
    </w:p>
    <w:p w:rsidR="00BD4DA1" w:rsidRPr="006071DA" w:rsidRDefault="00BD4DA1" w:rsidP="00BD4DA1">
      <w:pPr>
        <w:pStyle w:val="af4"/>
        <w:numPr>
          <w:ilvl w:val="0"/>
          <w:numId w:val="12"/>
        </w:numPr>
        <w:spacing w:after="150"/>
        <w:jc w:val="both"/>
      </w:pPr>
      <w:r w:rsidRPr="006071DA">
        <w:t>дать представление о лечебных и повреждающих факторах природной среды и их</w:t>
      </w:r>
      <w:r w:rsidRPr="006071DA">
        <w:br/>
        <w:t>влиянии на здоровье человека.</w:t>
      </w:r>
    </w:p>
    <w:p w:rsidR="00BD4DA1" w:rsidRPr="006C2D59" w:rsidRDefault="00BD4DA1" w:rsidP="00BD4DA1">
      <w:pPr>
        <w:pStyle w:val="af4"/>
        <w:numPr>
          <w:ilvl w:val="0"/>
          <w:numId w:val="13"/>
        </w:numPr>
        <w:spacing w:after="150"/>
        <w:jc w:val="both"/>
      </w:pPr>
      <w:r w:rsidRPr="006071DA">
        <w:rPr>
          <w:bCs/>
        </w:rPr>
        <w:t>Работа с педагогическими кадрами, повышение их квалификации, аттестация.</w:t>
      </w:r>
    </w:p>
    <w:p w:rsidR="00BD4DA1" w:rsidRDefault="00BD4DA1" w:rsidP="00BD4DA1">
      <w:pPr>
        <w:pStyle w:val="af4"/>
        <w:spacing w:after="150"/>
        <w:jc w:val="both"/>
        <w:rPr>
          <w:bCs/>
        </w:rPr>
      </w:pPr>
    </w:p>
    <w:p w:rsidR="00BD4DA1" w:rsidRPr="009045A0" w:rsidRDefault="00BD4DA1" w:rsidP="00BD4DA1">
      <w:pPr>
        <w:pStyle w:val="a3"/>
        <w:numPr>
          <w:ilvl w:val="0"/>
          <w:numId w:val="18"/>
        </w:numPr>
        <w:spacing w:after="160" w:line="259" w:lineRule="auto"/>
        <w:rPr>
          <w:b/>
        </w:rPr>
      </w:pPr>
      <w:r w:rsidRPr="009045A0">
        <w:rPr>
          <w:b/>
        </w:rPr>
        <w:t>Число отличников, ударников за последние 4 года: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253"/>
        <w:gridCol w:w="2188"/>
        <w:gridCol w:w="2188"/>
        <w:gridCol w:w="2055"/>
      </w:tblGrid>
      <w:tr w:rsidR="00BD4DA1" w:rsidRPr="00F05C50" w:rsidTr="0011175A">
        <w:tc>
          <w:tcPr>
            <w:tcW w:w="1730" w:type="dxa"/>
          </w:tcPr>
          <w:p w:rsidR="00BD4DA1" w:rsidRPr="00F05C50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276" w:type="dxa"/>
          </w:tcPr>
          <w:p w:rsidR="00BD4DA1" w:rsidRPr="00F05C50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2кл</w:t>
            </w:r>
          </w:p>
          <w:p w:rsidR="00BD4DA1" w:rsidRPr="00F05C50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отл/уд</w:t>
            </w:r>
          </w:p>
        </w:tc>
        <w:tc>
          <w:tcPr>
            <w:tcW w:w="2268" w:type="dxa"/>
          </w:tcPr>
          <w:p w:rsidR="00BD4DA1" w:rsidRPr="00F05C50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3кл</w:t>
            </w:r>
          </w:p>
          <w:p w:rsidR="00BD4DA1" w:rsidRPr="00F05C50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отл/уд</w:t>
            </w:r>
          </w:p>
        </w:tc>
        <w:tc>
          <w:tcPr>
            <w:tcW w:w="2268" w:type="dxa"/>
          </w:tcPr>
          <w:p w:rsidR="00BD4DA1" w:rsidRPr="00F05C50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кл</w:t>
            </w:r>
          </w:p>
          <w:p w:rsidR="00BD4DA1" w:rsidRPr="00F05C50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отл/уд</w:t>
            </w:r>
          </w:p>
        </w:tc>
        <w:tc>
          <w:tcPr>
            <w:tcW w:w="2126" w:type="dxa"/>
          </w:tcPr>
          <w:p w:rsidR="00BD4DA1" w:rsidRPr="00F05C50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  <w:p w:rsidR="00BD4DA1" w:rsidRPr="00F05C50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отл/уд</w:t>
            </w:r>
          </w:p>
        </w:tc>
      </w:tr>
      <w:tr w:rsidR="00BD4DA1" w:rsidRPr="00F05C50" w:rsidTr="0011175A">
        <w:tc>
          <w:tcPr>
            <w:tcW w:w="1730" w:type="dxa"/>
          </w:tcPr>
          <w:p w:rsidR="00BD4DA1" w:rsidRPr="00F05C50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276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9/48</w:t>
            </w:r>
          </w:p>
        </w:tc>
        <w:tc>
          <w:tcPr>
            <w:tcW w:w="2268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13/43</w:t>
            </w:r>
          </w:p>
        </w:tc>
        <w:tc>
          <w:tcPr>
            <w:tcW w:w="2268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10/41</w:t>
            </w:r>
          </w:p>
        </w:tc>
        <w:tc>
          <w:tcPr>
            <w:tcW w:w="2126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32/132</w:t>
            </w:r>
          </w:p>
        </w:tc>
      </w:tr>
      <w:tr w:rsidR="00BD4DA1" w:rsidRPr="00F05C50" w:rsidTr="0011175A">
        <w:tc>
          <w:tcPr>
            <w:tcW w:w="1730" w:type="dxa"/>
          </w:tcPr>
          <w:p w:rsidR="00BD4DA1" w:rsidRPr="00F05C50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276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4/56</w:t>
            </w:r>
          </w:p>
        </w:tc>
        <w:tc>
          <w:tcPr>
            <w:tcW w:w="2268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6/47</w:t>
            </w:r>
          </w:p>
        </w:tc>
        <w:tc>
          <w:tcPr>
            <w:tcW w:w="2268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10/48</w:t>
            </w:r>
          </w:p>
        </w:tc>
        <w:tc>
          <w:tcPr>
            <w:tcW w:w="2126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20/151</w:t>
            </w:r>
          </w:p>
        </w:tc>
      </w:tr>
      <w:tr w:rsidR="00BD4DA1" w:rsidRPr="00F05C50" w:rsidTr="0011175A">
        <w:tc>
          <w:tcPr>
            <w:tcW w:w="1730" w:type="dxa"/>
          </w:tcPr>
          <w:p w:rsidR="00BD4DA1" w:rsidRPr="00F05C50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276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9/50</w:t>
            </w:r>
          </w:p>
        </w:tc>
        <w:tc>
          <w:tcPr>
            <w:tcW w:w="2268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4/61</w:t>
            </w:r>
          </w:p>
        </w:tc>
        <w:tc>
          <w:tcPr>
            <w:tcW w:w="2268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7/46</w:t>
            </w:r>
          </w:p>
        </w:tc>
        <w:tc>
          <w:tcPr>
            <w:tcW w:w="2126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20/157</w:t>
            </w:r>
          </w:p>
        </w:tc>
      </w:tr>
      <w:tr w:rsidR="00BD4DA1" w:rsidRPr="00F05C50" w:rsidTr="0011175A">
        <w:tc>
          <w:tcPr>
            <w:tcW w:w="1730" w:type="dxa"/>
          </w:tcPr>
          <w:p w:rsidR="00BD4DA1" w:rsidRPr="00F05C50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276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6/40</w:t>
            </w:r>
          </w:p>
        </w:tc>
        <w:tc>
          <w:tcPr>
            <w:tcW w:w="2268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11/44</w:t>
            </w:r>
          </w:p>
        </w:tc>
        <w:tc>
          <w:tcPr>
            <w:tcW w:w="2268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2/59</w:t>
            </w:r>
          </w:p>
        </w:tc>
        <w:tc>
          <w:tcPr>
            <w:tcW w:w="2126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19/143</w:t>
            </w:r>
          </w:p>
        </w:tc>
      </w:tr>
      <w:tr w:rsidR="00BD4DA1" w:rsidRPr="00F05C50" w:rsidTr="0011175A">
        <w:tc>
          <w:tcPr>
            <w:tcW w:w="1730" w:type="dxa"/>
          </w:tcPr>
          <w:p w:rsidR="00BD4DA1" w:rsidRPr="00F05C50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5C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28/194</w:t>
            </w:r>
          </w:p>
        </w:tc>
        <w:tc>
          <w:tcPr>
            <w:tcW w:w="2268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34/195</w:t>
            </w:r>
          </w:p>
        </w:tc>
        <w:tc>
          <w:tcPr>
            <w:tcW w:w="2268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29/194</w:t>
            </w:r>
          </w:p>
        </w:tc>
        <w:tc>
          <w:tcPr>
            <w:tcW w:w="2126" w:type="dxa"/>
          </w:tcPr>
          <w:p w:rsidR="00BD4DA1" w:rsidRPr="00F05C50" w:rsidRDefault="00BD4DA1" w:rsidP="00111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91/583</w:t>
            </w:r>
          </w:p>
        </w:tc>
      </w:tr>
    </w:tbl>
    <w:p w:rsidR="00BD4DA1" w:rsidRDefault="00BD4DA1" w:rsidP="00BD4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BD4DA1" w:rsidRPr="00112A58" w:rsidRDefault="00BD4DA1" w:rsidP="00BD4DA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b/>
          <w:color w:val="181818"/>
        </w:rPr>
      </w:pPr>
      <w:r w:rsidRPr="00112A58">
        <w:rPr>
          <w:b/>
          <w:color w:val="181818"/>
        </w:rPr>
        <w:t xml:space="preserve">Учебно-методический комплекс </w:t>
      </w:r>
    </w:p>
    <w:p w:rsidR="00BD4DA1" w:rsidRPr="009045A0" w:rsidRDefault="00BD4DA1" w:rsidP="00BD4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9045A0">
        <w:rPr>
          <w:rFonts w:ascii="Times New Roman" w:eastAsia="Times New Roman" w:hAnsi="Times New Roman"/>
          <w:b/>
          <w:color w:val="181818"/>
          <w:sz w:val="24"/>
          <w:szCs w:val="24"/>
        </w:rPr>
        <w:t>Обучение в 1-4 классах велось по утверждённой программе УМК: «Школа</w:t>
      </w:r>
    </w:p>
    <w:p w:rsidR="00BD4DA1" w:rsidRPr="009045A0" w:rsidRDefault="00BD4DA1" w:rsidP="00BD4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9045A0">
        <w:rPr>
          <w:rFonts w:ascii="Times New Roman" w:eastAsia="Times New Roman" w:hAnsi="Times New Roman"/>
          <w:b/>
          <w:color w:val="181818"/>
          <w:sz w:val="24"/>
          <w:szCs w:val="24"/>
        </w:rPr>
        <w:t>России», </w:t>
      </w:r>
      <w:r w:rsidRPr="009045A0">
        <w:rPr>
          <w:rFonts w:ascii="Times New Roman" w:eastAsia="Times New Roman" w:hAnsi="Times New Roman"/>
          <w:color w:val="181818"/>
          <w:sz w:val="24"/>
          <w:szCs w:val="24"/>
        </w:rPr>
        <w:t>в соответствии с основной образовательной программой начального общего образования МБОУ «Сукпакская средняя общеобразовательная школа имени Б.И.Араптана», составленной на основе ФГОС НОО. </w:t>
      </w:r>
    </w:p>
    <w:p w:rsidR="00BD4DA1" w:rsidRPr="00344030" w:rsidRDefault="00BD4DA1" w:rsidP="00BD4DA1">
      <w:pPr>
        <w:widowControl w:val="0"/>
        <w:autoSpaceDE w:val="0"/>
        <w:autoSpaceDN w:val="0"/>
        <w:spacing w:after="0" w:line="240" w:lineRule="auto"/>
        <w:ind w:right="1115"/>
        <w:jc w:val="both"/>
        <w:rPr>
          <w:rFonts w:ascii="Times New Roman" w:eastAsia="Times New Roman" w:hAnsi="Times New Roman"/>
          <w:sz w:val="24"/>
          <w:szCs w:val="24"/>
        </w:rPr>
      </w:pPr>
      <w:r w:rsidRPr="00344030">
        <w:rPr>
          <w:rFonts w:ascii="Times New Roman" w:eastAsia="Times New Roman" w:hAnsi="Times New Roman"/>
          <w:sz w:val="24"/>
          <w:szCs w:val="24"/>
        </w:rPr>
        <w:lastRenderedPageBreak/>
        <w:t>Учебный</w:t>
      </w:r>
      <w:r w:rsidRPr="0034403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344030">
        <w:rPr>
          <w:rFonts w:ascii="Times New Roman" w:eastAsia="Times New Roman" w:hAnsi="Times New Roman"/>
          <w:sz w:val="24"/>
          <w:szCs w:val="24"/>
        </w:rPr>
        <w:t>год</w:t>
      </w:r>
      <w:r w:rsidRPr="00344030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344030">
        <w:rPr>
          <w:rFonts w:ascii="Times New Roman" w:eastAsia="Times New Roman" w:hAnsi="Times New Roman"/>
          <w:sz w:val="24"/>
          <w:szCs w:val="24"/>
        </w:rPr>
        <w:t>на</w:t>
      </w:r>
      <w:r w:rsidRPr="0034403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344030">
        <w:rPr>
          <w:rFonts w:ascii="Times New Roman" w:eastAsia="Times New Roman" w:hAnsi="Times New Roman"/>
          <w:sz w:val="24"/>
          <w:szCs w:val="24"/>
        </w:rPr>
        <w:t>I</w:t>
      </w:r>
      <w:r w:rsidRPr="0034403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344030">
        <w:rPr>
          <w:rFonts w:ascii="Times New Roman" w:eastAsia="Times New Roman" w:hAnsi="Times New Roman"/>
          <w:sz w:val="24"/>
          <w:szCs w:val="24"/>
        </w:rPr>
        <w:t>уровне</w:t>
      </w:r>
      <w:r w:rsidRPr="0034403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344030">
        <w:rPr>
          <w:rFonts w:ascii="Times New Roman" w:eastAsia="Times New Roman" w:hAnsi="Times New Roman"/>
          <w:sz w:val="24"/>
          <w:szCs w:val="24"/>
        </w:rPr>
        <w:t>завершён</w:t>
      </w:r>
      <w:r w:rsidRPr="0034403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344030">
        <w:rPr>
          <w:rFonts w:ascii="Times New Roman" w:eastAsia="Times New Roman" w:hAnsi="Times New Roman"/>
          <w:sz w:val="24"/>
          <w:szCs w:val="24"/>
        </w:rPr>
        <w:t>в</w:t>
      </w:r>
      <w:r w:rsidRPr="0034403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344030">
        <w:rPr>
          <w:rFonts w:ascii="Times New Roman" w:eastAsia="Times New Roman" w:hAnsi="Times New Roman"/>
          <w:sz w:val="24"/>
          <w:szCs w:val="24"/>
        </w:rPr>
        <w:t>соответствии</w:t>
      </w:r>
      <w:r w:rsidRPr="0034403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44030">
        <w:rPr>
          <w:rFonts w:ascii="Times New Roman" w:eastAsia="Times New Roman" w:hAnsi="Times New Roman"/>
          <w:sz w:val="24"/>
          <w:szCs w:val="24"/>
        </w:rPr>
        <w:t>со</w:t>
      </w:r>
      <w:r w:rsidRPr="0034403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344030">
        <w:rPr>
          <w:rFonts w:ascii="Times New Roman" w:eastAsia="Times New Roman" w:hAnsi="Times New Roman"/>
          <w:sz w:val="24"/>
          <w:szCs w:val="24"/>
        </w:rPr>
        <w:t>сроками,</w:t>
      </w:r>
      <w:r w:rsidRPr="00344030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344030">
        <w:rPr>
          <w:rFonts w:ascii="Times New Roman" w:eastAsia="Times New Roman" w:hAnsi="Times New Roman"/>
          <w:sz w:val="24"/>
          <w:szCs w:val="24"/>
        </w:rPr>
        <w:t>определенными</w:t>
      </w:r>
      <w:r w:rsidRPr="00344030">
        <w:rPr>
          <w:rFonts w:ascii="Times New Roman" w:eastAsia="Times New Roman" w:hAnsi="Times New Roman"/>
          <w:spacing w:val="-57"/>
          <w:sz w:val="24"/>
          <w:szCs w:val="24"/>
        </w:rPr>
        <w:t xml:space="preserve">  </w:t>
      </w:r>
      <w:r w:rsidRPr="00344030">
        <w:rPr>
          <w:rFonts w:ascii="Times New Roman" w:eastAsia="Times New Roman" w:hAnsi="Times New Roman"/>
          <w:sz w:val="24"/>
          <w:szCs w:val="24"/>
        </w:rPr>
        <w:t>календарным графиком, утверждённым УО муниципального района «Кызылский</w:t>
      </w:r>
      <w:r w:rsidRPr="0034403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44030">
        <w:rPr>
          <w:rFonts w:ascii="Times New Roman" w:eastAsia="Times New Roman" w:hAnsi="Times New Roman"/>
          <w:sz w:val="24"/>
          <w:szCs w:val="24"/>
        </w:rPr>
        <w:t>кожуун».</w:t>
      </w:r>
    </w:p>
    <w:p w:rsidR="00BD4DA1" w:rsidRDefault="00BD4DA1" w:rsidP="00BD4D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D4DA1" w:rsidRPr="009045A0" w:rsidRDefault="00BD4DA1" w:rsidP="00BD4D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045A0">
        <w:rPr>
          <w:rFonts w:ascii="Times New Roman" w:eastAsia="Times New Roman" w:hAnsi="Times New Roman"/>
          <w:b/>
          <w:sz w:val="24"/>
          <w:szCs w:val="24"/>
        </w:rPr>
        <w:t>По результатам</w:t>
      </w:r>
      <w:r w:rsidRPr="009045A0">
        <w:rPr>
          <w:rFonts w:ascii="Times New Roman" w:eastAsia="Times New Roman" w:hAnsi="Times New Roman"/>
          <w:b/>
          <w:spacing w:val="-3"/>
          <w:sz w:val="24"/>
          <w:szCs w:val="24"/>
        </w:rPr>
        <w:t xml:space="preserve"> </w:t>
      </w:r>
      <w:r w:rsidRPr="009045A0">
        <w:rPr>
          <w:rFonts w:ascii="Times New Roman" w:eastAsia="Times New Roman" w:hAnsi="Times New Roman"/>
          <w:b/>
          <w:sz w:val="24"/>
          <w:szCs w:val="24"/>
        </w:rPr>
        <w:t>промежуточной</w:t>
      </w:r>
      <w:r w:rsidRPr="009045A0">
        <w:rPr>
          <w:rFonts w:ascii="Times New Roman" w:eastAsia="Times New Roman" w:hAnsi="Times New Roman"/>
          <w:b/>
          <w:spacing w:val="-3"/>
          <w:sz w:val="24"/>
          <w:szCs w:val="24"/>
        </w:rPr>
        <w:t xml:space="preserve"> </w:t>
      </w:r>
      <w:r w:rsidRPr="009045A0">
        <w:rPr>
          <w:rFonts w:ascii="Times New Roman" w:eastAsia="Times New Roman" w:hAnsi="Times New Roman"/>
          <w:b/>
          <w:sz w:val="24"/>
          <w:szCs w:val="24"/>
        </w:rPr>
        <w:t>аттестации</w:t>
      </w:r>
      <w:r w:rsidRPr="009045A0"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  <w:r w:rsidRPr="009045A0">
        <w:rPr>
          <w:rFonts w:ascii="Times New Roman" w:eastAsia="Times New Roman" w:hAnsi="Times New Roman"/>
          <w:b/>
          <w:sz w:val="24"/>
          <w:szCs w:val="24"/>
        </w:rPr>
        <w:t>переведены</w:t>
      </w:r>
      <w:r w:rsidRPr="009045A0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9045A0">
        <w:rPr>
          <w:rFonts w:ascii="Times New Roman" w:eastAsia="Times New Roman" w:hAnsi="Times New Roman"/>
          <w:b/>
          <w:sz w:val="24"/>
          <w:szCs w:val="24"/>
        </w:rPr>
        <w:t>в</w:t>
      </w:r>
      <w:r w:rsidRPr="009045A0">
        <w:rPr>
          <w:rFonts w:ascii="Times New Roman" w:eastAsia="Times New Roman" w:hAnsi="Times New Roman"/>
          <w:b/>
          <w:spacing w:val="-3"/>
          <w:sz w:val="24"/>
          <w:szCs w:val="24"/>
        </w:rPr>
        <w:t xml:space="preserve"> </w:t>
      </w:r>
      <w:r w:rsidRPr="009045A0">
        <w:rPr>
          <w:rFonts w:ascii="Times New Roman" w:eastAsia="Times New Roman" w:hAnsi="Times New Roman"/>
          <w:b/>
          <w:sz w:val="24"/>
          <w:szCs w:val="24"/>
        </w:rPr>
        <w:t>следующий</w:t>
      </w:r>
      <w:r w:rsidRPr="009045A0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9045A0">
        <w:rPr>
          <w:rFonts w:ascii="Times New Roman" w:eastAsia="Times New Roman" w:hAnsi="Times New Roman"/>
          <w:b/>
          <w:sz w:val="24"/>
          <w:szCs w:val="24"/>
        </w:rPr>
        <w:t>класс:</w:t>
      </w:r>
    </w:p>
    <w:p w:rsidR="00BD4DA1" w:rsidRPr="00344030" w:rsidRDefault="00BD4DA1" w:rsidP="00BD4DA1">
      <w:pPr>
        <w:widowControl w:val="0"/>
        <w:tabs>
          <w:tab w:val="left" w:pos="1624"/>
        </w:tabs>
        <w:autoSpaceDE w:val="0"/>
        <w:autoSpaceDN w:val="0"/>
        <w:spacing w:before="66" w:after="0" w:line="242" w:lineRule="auto"/>
        <w:ind w:right="17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- 123 обучающийся 1 класса все 123;</w:t>
      </w:r>
      <w:r w:rsidRPr="00344030">
        <w:rPr>
          <w:rFonts w:ascii="Times New Roman" w:eastAsia="Times New Roman" w:hAnsi="Times New Roman"/>
          <w:sz w:val="24"/>
        </w:rPr>
        <w:t xml:space="preserve"> </w:t>
      </w:r>
    </w:p>
    <w:p w:rsidR="00BD4DA1" w:rsidRPr="00344030" w:rsidRDefault="00BD4DA1" w:rsidP="00BD4DA1">
      <w:pPr>
        <w:widowControl w:val="0"/>
        <w:tabs>
          <w:tab w:val="left" w:pos="1624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- 115</w:t>
      </w:r>
      <w:r w:rsidRPr="00344030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344030">
        <w:rPr>
          <w:rFonts w:ascii="Times New Roman" w:eastAsia="Times New Roman" w:hAnsi="Times New Roman"/>
          <w:sz w:val="24"/>
        </w:rPr>
        <w:t>обучающихся  2</w:t>
      </w:r>
      <w:r w:rsidRPr="0034403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344030">
        <w:rPr>
          <w:rFonts w:ascii="Times New Roman" w:eastAsia="Times New Roman" w:hAnsi="Times New Roman"/>
          <w:sz w:val="24"/>
        </w:rPr>
        <w:t>классов</w:t>
      </w:r>
      <w:r w:rsidRPr="00344030"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все115</w:t>
      </w:r>
      <w:r w:rsidRPr="00344030">
        <w:rPr>
          <w:rFonts w:ascii="Times New Roman" w:eastAsia="Times New Roman" w:hAnsi="Times New Roman"/>
          <w:sz w:val="24"/>
        </w:rPr>
        <w:t>;</w:t>
      </w:r>
    </w:p>
    <w:p w:rsidR="00BD4DA1" w:rsidRPr="00344030" w:rsidRDefault="00BD4DA1" w:rsidP="00BD4DA1">
      <w:pPr>
        <w:widowControl w:val="0"/>
        <w:tabs>
          <w:tab w:val="left" w:pos="1624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- 125</w:t>
      </w:r>
      <w:r w:rsidRPr="00344030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344030">
        <w:rPr>
          <w:rFonts w:ascii="Times New Roman" w:eastAsia="Times New Roman" w:hAnsi="Times New Roman"/>
          <w:sz w:val="24"/>
        </w:rPr>
        <w:t>обучающихся  3</w:t>
      </w:r>
      <w:r w:rsidRPr="0034403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344030">
        <w:rPr>
          <w:rFonts w:ascii="Times New Roman" w:eastAsia="Times New Roman" w:hAnsi="Times New Roman"/>
          <w:sz w:val="24"/>
        </w:rPr>
        <w:t>классов</w:t>
      </w:r>
      <w:r w:rsidRPr="00344030"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все 125</w:t>
      </w:r>
      <w:r w:rsidRPr="00344030">
        <w:rPr>
          <w:rFonts w:ascii="Times New Roman" w:eastAsia="Times New Roman" w:hAnsi="Times New Roman"/>
          <w:sz w:val="24"/>
        </w:rPr>
        <w:t>;</w:t>
      </w:r>
    </w:p>
    <w:p w:rsidR="00BD4DA1" w:rsidRDefault="00BD4DA1" w:rsidP="00BD4DA1">
      <w:pPr>
        <w:widowControl w:val="0"/>
        <w:tabs>
          <w:tab w:val="left" w:pos="1624"/>
        </w:tabs>
        <w:autoSpaceDE w:val="0"/>
        <w:autoSpaceDN w:val="0"/>
        <w:spacing w:after="0" w:line="242" w:lineRule="auto"/>
        <w:ind w:right="169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- 142</w:t>
      </w:r>
      <w:r w:rsidRPr="00344030">
        <w:rPr>
          <w:rFonts w:ascii="Times New Roman" w:eastAsia="Times New Roman" w:hAnsi="Times New Roman"/>
          <w:sz w:val="24"/>
        </w:rPr>
        <w:t xml:space="preserve"> обучающихся </w:t>
      </w:r>
      <w:r>
        <w:rPr>
          <w:rFonts w:ascii="Times New Roman" w:eastAsia="Times New Roman" w:hAnsi="Times New Roman"/>
          <w:sz w:val="24"/>
        </w:rPr>
        <w:t>4 классов все 142.</w:t>
      </w:r>
    </w:p>
    <w:p w:rsidR="00BD4DA1" w:rsidRDefault="00BD4DA1" w:rsidP="00BD4DA1">
      <w:pPr>
        <w:widowControl w:val="0"/>
        <w:tabs>
          <w:tab w:val="left" w:pos="1624"/>
        </w:tabs>
        <w:autoSpaceDE w:val="0"/>
        <w:autoSpaceDN w:val="0"/>
        <w:spacing w:after="0" w:line="242" w:lineRule="auto"/>
        <w:ind w:right="1698"/>
        <w:jc w:val="both"/>
        <w:rPr>
          <w:rFonts w:ascii="Times New Roman" w:eastAsia="Times New Roman" w:hAnsi="Times New Roman"/>
          <w:sz w:val="24"/>
        </w:rPr>
      </w:pPr>
    </w:p>
    <w:p w:rsidR="00BD4DA1" w:rsidRPr="009045A0" w:rsidRDefault="00BD4DA1" w:rsidP="00BD4DA1">
      <w:pPr>
        <w:widowControl w:val="0"/>
        <w:tabs>
          <w:tab w:val="left" w:pos="1624"/>
        </w:tabs>
        <w:autoSpaceDE w:val="0"/>
        <w:autoSpaceDN w:val="0"/>
        <w:spacing w:after="0" w:line="242" w:lineRule="auto"/>
        <w:ind w:right="1698"/>
        <w:jc w:val="both"/>
        <w:rPr>
          <w:rFonts w:ascii="Times New Roman" w:eastAsia="Times New Roman" w:hAnsi="Times New Roman"/>
          <w:color w:val="002060"/>
          <w:sz w:val="24"/>
        </w:rPr>
      </w:pPr>
      <w:r>
        <w:rPr>
          <w:rFonts w:ascii="Times New Roman" w:eastAsia="Times New Roman" w:hAnsi="Times New Roman"/>
          <w:b/>
          <w:bCs/>
          <w:iCs/>
          <w:color w:val="002060"/>
          <w:sz w:val="24"/>
          <w:szCs w:val="24"/>
        </w:rPr>
        <w:t>7</w:t>
      </w:r>
      <w:r w:rsidRPr="009045A0">
        <w:rPr>
          <w:rFonts w:ascii="Times New Roman" w:eastAsia="Times New Roman" w:hAnsi="Times New Roman"/>
          <w:b/>
          <w:bCs/>
          <w:iCs/>
          <w:color w:val="002060"/>
          <w:sz w:val="24"/>
          <w:szCs w:val="24"/>
        </w:rPr>
        <w:t>. Реализация</w:t>
      </w:r>
      <w:r w:rsidRPr="009045A0">
        <w:rPr>
          <w:rFonts w:ascii="Times New Roman" w:eastAsia="Times New Roman" w:hAnsi="Times New Roman"/>
          <w:b/>
          <w:bCs/>
          <w:iCs/>
          <w:color w:val="002060"/>
          <w:spacing w:val="-4"/>
          <w:sz w:val="24"/>
          <w:szCs w:val="24"/>
        </w:rPr>
        <w:t xml:space="preserve"> </w:t>
      </w:r>
      <w:r w:rsidRPr="009045A0">
        <w:rPr>
          <w:rFonts w:ascii="Times New Roman" w:eastAsia="Times New Roman" w:hAnsi="Times New Roman"/>
          <w:b/>
          <w:bCs/>
          <w:iCs/>
          <w:color w:val="002060"/>
          <w:sz w:val="24"/>
          <w:szCs w:val="24"/>
        </w:rPr>
        <w:t>Основной</w:t>
      </w:r>
      <w:r w:rsidRPr="009045A0">
        <w:rPr>
          <w:rFonts w:ascii="Times New Roman" w:eastAsia="Times New Roman" w:hAnsi="Times New Roman"/>
          <w:b/>
          <w:bCs/>
          <w:iCs/>
          <w:color w:val="002060"/>
          <w:spacing w:val="-8"/>
          <w:sz w:val="24"/>
          <w:szCs w:val="24"/>
        </w:rPr>
        <w:t xml:space="preserve"> </w:t>
      </w:r>
      <w:r w:rsidRPr="009045A0">
        <w:rPr>
          <w:rFonts w:ascii="Times New Roman" w:eastAsia="Times New Roman" w:hAnsi="Times New Roman"/>
          <w:b/>
          <w:bCs/>
          <w:iCs/>
          <w:color w:val="002060"/>
          <w:sz w:val="24"/>
          <w:szCs w:val="24"/>
        </w:rPr>
        <w:t>Образовательной</w:t>
      </w:r>
      <w:r w:rsidRPr="009045A0">
        <w:rPr>
          <w:rFonts w:ascii="Times New Roman" w:eastAsia="Times New Roman" w:hAnsi="Times New Roman"/>
          <w:b/>
          <w:bCs/>
          <w:iCs/>
          <w:color w:val="002060"/>
          <w:spacing w:val="48"/>
          <w:sz w:val="24"/>
          <w:szCs w:val="24"/>
        </w:rPr>
        <w:t xml:space="preserve"> </w:t>
      </w:r>
      <w:r w:rsidRPr="009045A0">
        <w:rPr>
          <w:rFonts w:ascii="Times New Roman" w:eastAsia="Times New Roman" w:hAnsi="Times New Roman"/>
          <w:b/>
          <w:bCs/>
          <w:iCs/>
          <w:color w:val="002060"/>
          <w:sz w:val="24"/>
          <w:szCs w:val="24"/>
        </w:rPr>
        <w:t>Программы</w:t>
      </w:r>
    </w:p>
    <w:p w:rsidR="00BD4DA1" w:rsidRPr="00454898" w:rsidRDefault="00BD4DA1" w:rsidP="00BD4DA1">
      <w:pPr>
        <w:widowControl w:val="0"/>
        <w:tabs>
          <w:tab w:val="left" w:pos="2023"/>
        </w:tabs>
        <w:autoSpaceDE w:val="0"/>
        <w:autoSpaceDN w:val="0"/>
        <w:spacing w:after="0" w:line="242" w:lineRule="auto"/>
        <w:ind w:right="198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pacing w:val="-5"/>
          <w:sz w:val="24"/>
        </w:rPr>
        <w:t>В</w:t>
      </w:r>
      <w:r w:rsidRPr="00454898">
        <w:rPr>
          <w:rFonts w:ascii="Times New Roman" w:eastAsia="Times New Roman" w:hAnsi="Times New Roman"/>
          <w:sz w:val="24"/>
        </w:rPr>
        <w:t xml:space="preserve"> полном</w:t>
      </w:r>
      <w:r w:rsidRPr="0045489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454898">
        <w:rPr>
          <w:rFonts w:ascii="Times New Roman" w:eastAsia="Times New Roman" w:hAnsi="Times New Roman"/>
          <w:sz w:val="24"/>
        </w:rPr>
        <w:t>объёме</w:t>
      </w:r>
      <w:r w:rsidRPr="00454898">
        <w:rPr>
          <w:rFonts w:ascii="Times New Roman" w:eastAsia="Times New Roman" w:hAnsi="Times New Roman"/>
          <w:spacing w:val="53"/>
          <w:sz w:val="24"/>
        </w:rPr>
        <w:t xml:space="preserve"> </w:t>
      </w:r>
      <w:r w:rsidRPr="00454898">
        <w:rPr>
          <w:rFonts w:ascii="Times New Roman" w:eastAsia="Times New Roman" w:hAnsi="Times New Roman"/>
          <w:sz w:val="24"/>
        </w:rPr>
        <w:t>на</w:t>
      </w:r>
      <w:r w:rsidRPr="00454898">
        <w:rPr>
          <w:rFonts w:ascii="Times New Roman" w:eastAsia="Times New Roman" w:hAnsi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100</w:t>
      </w:r>
      <w:r w:rsidRPr="00454898">
        <w:rPr>
          <w:rFonts w:ascii="Times New Roman" w:eastAsia="Times New Roman" w:hAnsi="Times New Roman"/>
          <w:sz w:val="24"/>
        </w:rPr>
        <w:t>%</w:t>
      </w:r>
      <w:r w:rsidRPr="0045489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454898">
        <w:rPr>
          <w:rFonts w:ascii="Times New Roman" w:eastAsia="Times New Roman" w:hAnsi="Times New Roman"/>
          <w:sz w:val="24"/>
        </w:rPr>
        <w:t>реализованы</w:t>
      </w:r>
      <w:r w:rsidRPr="00454898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454898">
        <w:rPr>
          <w:rFonts w:ascii="Times New Roman" w:eastAsia="Times New Roman" w:hAnsi="Times New Roman"/>
          <w:sz w:val="24"/>
        </w:rPr>
        <w:t>образовательные</w:t>
      </w:r>
      <w:r w:rsidRPr="00454898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454898">
        <w:rPr>
          <w:rFonts w:ascii="Times New Roman" w:eastAsia="Times New Roman" w:hAnsi="Times New Roman"/>
          <w:sz w:val="24"/>
        </w:rPr>
        <w:t>программы</w:t>
      </w:r>
      <w:r w:rsidRPr="00454898">
        <w:rPr>
          <w:rFonts w:ascii="Times New Roman" w:eastAsia="Times New Roman" w:hAnsi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/>
          <w:spacing w:val="-57"/>
          <w:sz w:val="24"/>
        </w:rPr>
        <w:t>н</w:t>
      </w:r>
      <w:r w:rsidRPr="00454898">
        <w:rPr>
          <w:rFonts w:ascii="Times New Roman" w:eastAsia="Times New Roman" w:hAnsi="Times New Roman"/>
          <w:sz w:val="24"/>
        </w:rPr>
        <w:t>ачального</w:t>
      </w:r>
      <w:r w:rsidRPr="00454898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454898">
        <w:rPr>
          <w:rFonts w:ascii="Times New Roman" w:eastAsia="Times New Roman" w:hAnsi="Times New Roman"/>
          <w:sz w:val="24"/>
        </w:rPr>
        <w:t>общего</w:t>
      </w:r>
      <w:r w:rsidRPr="00454898">
        <w:rPr>
          <w:rFonts w:ascii="Times New Roman" w:eastAsia="Times New Roman" w:hAnsi="Times New Roman"/>
          <w:spacing w:val="2"/>
          <w:sz w:val="24"/>
        </w:rPr>
        <w:t xml:space="preserve"> </w:t>
      </w:r>
      <w:r w:rsidRPr="00454898">
        <w:rPr>
          <w:rFonts w:ascii="Times New Roman" w:eastAsia="Times New Roman" w:hAnsi="Times New Roman"/>
          <w:sz w:val="24"/>
        </w:rPr>
        <w:t>образования.</w:t>
      </w:r>
    </w:p>
    <w:p w:rsidR="00BD4DA1" w:rsidRPr="00454898" w:rsidRDefault="00BD4DA1" w:rsidP="00BD4DA1">
      <w:pPr>
        <w:widowControl w:val="0"/>
        <w:tabs>
          <w:tab w:val="left" w:pos="2023"/>
        </w:tabs>
        <w:autoSpaceDE w:val="0"/>
        <w:autoSpaceDN w:val="0"/>
        <w:spacing w:after="0" w:line="242" w:lineRule="auto"/>
        <w:ind w:right="2009"/>
        <w:jc w:val="both"/>
        <w:rPr>
          <w:rFonts w:ascii="Times New Roman" w:eastAsia="Times New Roman" w:hAnsi="Times New Roman"/>
          <w:sz w:val="24"/>
        </w:rPr>
      </w:pPr>
      <w:r w:rsidRPr="00454898">
        <w:rPr>
          <w:rFonts w:ascii="Times New Roman" w:eastAsia="Times New Roman" w:hAnsi="Times New Roman"/>
          <w:sz w:val="24"/>
        </w:rPr>
        <w:t>Реализованы программы внеурочной деятельности по всем направлениям,</w:t>
      </w:r>
      <w:r w:rsidRPr="00454898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454898">
        <w:rPr>
          <w:rFonts w:ascii="Times New Roman" w:eastAsia="Times New Roman" w:hAnsi="Times New Roman"/>
          <w:sz w:val="24"/>
        </w:rPr>
        <w:t>программы</w:t>
      </w:r>
      <w:r w:rsidRPr="00454898">
        <w:rPr>
          <w:rFonts w:ascii="Times New Roman" w:eastAsia="Times New Roman" w:hAnsi="Times New Roman"/>
          <w:spacing w:val="2"/>
          <w:sz w:val="24"/>
        </w:rPr>
        <w:t xml:space="preserve"> </w:t>
      </w:r>
      <w:r w:rsidRPr="00454898">
        <w:rPr>
          <w:rFonts w:ascii="Times New Roman" w:eastAsia="Times New Roman" w:hAnsi="Times New Roman"/>
          <w:sz w:val="24"/>
        </w:rPr>
        <w:t>дополнительного</w:t>
      </w:r>
      <w:r w:rsidRPr="00454898">
        <w:rPr>
          <w:rFonts w:ascii="Times New Roman" w:eastAsia="Times New Roman" w:hAnsi="Times New Roman"/>
          <w:spacing w:val="2"/>
          <w:sz w:val="24"/>
        </w:rPr>
        <w:t xml:space="preserve"> </w:t>
      </w:r>
      <w:r w:rsidRPr="00454898">
        <w:rPr>
          <w:rFonts w:ascii="Times New Roman" w:eastAsia="Times New Roman" w:hAnsi="Times New Roman"/>
          <w:sz w:val="24"/>
        </w:rPr>
        <w:t>образования.</w:t>
      </w:r>
    </w:p>
    <w:p w:rsidR="00BD4DA1" w:rsidRPr="009F696B" w:rsidRDefault="00BD4DA1" w:rsidP="00BD4DA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696B">
        <w:rPr>
          <w:rFonts w:ascii="Times New Roman" w:eastAsia="Times New Roman" w:hAnsi="Times New Roman"/>
          <w:b/>
          <w:sz w:val="24"/>
          <w:szCs w:val="24"/>
          <w:lang w:eastAsia="ru-RU"/>
        </w:rPr>
        <w:t>По всем предметам пройдена как теоретическая, так и практическая часть программы.</w:t>
      </w:r>
    </w:p>
    <w:p w:rsidR="00BD4DA1" w:rsidRDefault="00BD4DA1" w:rsidP="00BD4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</w:p>
    <w:p w:rsidR="00BD4DA1" w:rsidRPr="00112A58" w:rsidRDefault="00BD4DA1" w:rsidP="00BD4D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8.</w:t>
      </w:r>
      <w:r w:rsidRPr="00112A58">
        <w:rPr>
          <w:rFonts w:ascii="Times New Roman" w:hAnsi="Times New Roman"/>
          <w:b/>
          <w:color w:val="002060"/>
          <w:sz w:val="24"/>
          <w:szCs w:val="24"/>
        </w:rPr>
        <w:t>Предметные результаты:</w:t>
      </w:r>
    </w:p>
    <w:p w:rsidR="00BD4DA1" w:rsidRPr="00FA4693" w:rsidRDefault="00BD4DA1" w:rsidP="00BD4D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</w:p>
    <w:tbl>
      <w:tblPr>
        <w:tblStyle w:val="TableNormal"/>
        <w:tblW w:w="9510" w:type="dxa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1566"/>
        <w:gridCol w:w="16"/>
        <w:gridCol w:w="1079"/>
        <w:gridCol w:w="16"/>
        <w:gridCol w:w="843"/>
        <w:gridCol w:w="16"/>
        <w:gridCol w:w="973"/>
        <w:gridCol w:w="16"/>
        <w:gridCol w:w="695"/>
        <w:gridCol w:w="16"/>
        <w:gridCol w:w="1411"/>
        <w:gridCol w:w="16"/>
        <w:gridCol w:w="825"/>
        <w:gridCol w:w="16"/>
        <w:gridCol w:w="551"/>
        <w:gridCol w:w="16"/>
        <w:gridCol w:w="696"/>
        <w:gridCol w:w="16"/>
        <w:gridCol w:w="695"/>
        <w:gridCol w:w="16"/>
      </w:tblGrid>
      <w:tr w:rsidR="00BD4DA1" w:rsidRPr="00FA4693" w:rsidTr="0011175A">
        <w:trPr>
          <w:gridBefore w:val="1"/>
          <w:wBefore w:w="16" w:type="dxa"/>
          <w:trHeight w:val="325"/>
        </w:trPr>
        <w:tc>
          <w:tcPr>
            <w:tcW w:w="1582" w:type="dxa"/>
            <w:gridSpan w:val="2"/>
            <w:tcBorders>
              <w:right w:val="single" w:sz="4" w:space="0" w:color="auto"/>
            </w:tcBorders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b/>
                <w:color w:val="001F5F"/>
                <w:sz w:val="18"/>
                <w:lang w:val="ru-RU"/>
              </w:rPr>
              <w:t>Родной</w:t>
            </w:r>
            <w:r w:rsidRPr="00740DE6">
              <w:rPr>
                <w:rFonts w:ascii="Times New Roman" w:eastAsia="Times New Roman" w:hAnsi="Times New Roman"/>
                <w:b/>
                <w:color w:val="001F5F"/>
                <w:spacing w:val="-3"/>
                <w:sz w:val="18"/>
                <w:lang w:val="ru-RU"/>
              </w:rPr>
              <w:t xml:space="preserve"> </w:t>
            </w:r>
            <w:r w:rsidRPr="00740DE6">
              <w:rPr>
                <w:rFonts w:ascii="Times New Roman" w:eastAsia="Times New Roman" w:hAnsi="Times New Roman"/>
                <w:b/>
                <w:color w:val="001F5F"/>
                <w:sz w:val="18"/>
                <w:lang w:val="ru-RU"/>
              </w:rPr>
              <w:t>язык</w:t>
            </w:r>
          </w:p>
        </w:tc>
        <w:tc>
          <w:tcPr>
            <w:tcW w:w="1095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b/>
                <w:color w:val="006FC0"/>
                <w:sz w:val="18"/>
                <w:lang w:val="ru-RU"/>
              </w:rPr>
              <w:t>годы</w:t>
            </w:r>
          </w:p>
        </w:tc>
        <w:tc>
          <w:tcPr>
            <w:tcW w:w="859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b/>
                <w:color w:val="006FC0"/>
                <w:sz w:val="18"/>
                <w:lang w:val="ru-RU"/>
              </w:rPr>
              <w:t>УО</w:t>
            </w:r>
          </w:p>
        </w:tc>
        <w:tc>
          <w:tcPr>
            <w:tcW w:w="989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b/>
                <w:color w:val="006FC0"/>
                <w:sz w:val="18"/>
                <w:lang w:val="ru-RU"/>
              </w:rPr>
              <w:t>КЗ</w:t>
            </w:r>
          </w:p>
        </w:tc>
        <w:tc>
          <w:tcPr>
            <w:tcW w:w="711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b/>
                <w:color w:val="006FC0"/>
                <w:sz w:val="18"/>
                <w:lang w:val="ru-RU"/>
              </w:rPr>
              <w:t>СБ</w:t>
            </w:r>
          </w:p>
        </w:tc>
        <w:tc>
          <w:tcPr>
            <w:tcW w:w="1427" w:type="dxa"/>
            <w:gridSpan w:val="2"/>
            <w:shd w:val="clear" w:color="auto" w:fill="DEEAF6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b/>
                <w:color w:val="002060"/>
                <w:sz w:val="18"/>
                <w:lang w:val="ru-RU"/>
              </w:rPr>
            </w:pPr>
            <w:r w:rsidRPr="00FA4693">
              <w:rPr>
                <w:rFonts w:ascii="Times New Roman" w:eastAsia="Times New Roman" w:hAnsi="Times New Roman"/>
                <w:b/>
                <w:color w:val="002060"/>
                <w:sz w:val="18"/>
                <w:lang w:val="ru-RU"/>
              </w:rPr>
              <w:t>Чтение</w:t>
            </w:r>
          </w:p>
        </w:tc>
        <w:tc>
          <w:tcPr>
            <w:tcW w:w="841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b/>
                <w:color w:val="006FC0"/>
                <w:sz w:val="18"/>
                <w:lang w:val="ru-RU"/>
              </w:rPr>
              <w:t>годы</w:t>
            </w:r>
          </w:p>
        </w:tc>
        <w:tc>
          <w:tcPr>
            <w:tcW w:w="567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b/>
                <w:color w:val="006FC0"/>
                <w:sz w:val="18"/>
                <w:lang w:val="ru-RU"/>
              </w:rPr>
              <w:t>УО</w:t>
            </w:r>
          </w:p>
        </w:tc>
        <w:tc>
          <w:tcPr>
            <w:tcW w:w="712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b/>
                <w:color w:val="006FC0"/>
                <w:sz w:val="18"/>
                <w:lang w:val="ru-RU"/>
              </w:rPr>
              <w:t>КЗ</w:t>
            </w:r>
          </w:p>
        </w:tc>
        <w:tc>
          <w:tcPr>
            <w:tcW w:w="711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b/>
                <w:color w:val="006FC0"/>
                <w:sz w:val="18"/>
                <w:lang w:val="ru-RU"/>
              </w:rPr>
              <w:t>СБ</w:t>
            </w:r>
          </w:p>
        </w:tc>
      </w:tr>
      <w:tr w:rsidR="00BD4DA1" w:rsidRPr="00FA4693" w:rsidTr="0011175A">
        <w:trPr>
          <w:gridBefore w:val="1"/>
          <w:wBefore w:w="16" w:type="dxa"/>
          <w:trHeight w:val="325"/>
        </w:trPr>
        <w:tc>
          <w:tcPr>
            <w:tcW w:w="1582" w:type="dxa"/>
            <w:gridSpan w:val="2"/>
            <w:tcBorders>
              <w:right w:val="single" w:sz="4" w:space="0" w:color="auto"/>
            </w:tcBorders>
            <w:shd w:val="clear" w:color="auto" w:fill="DEEAF6"/>
          </w:tcPr>
          <w:p w:rsidR="00BD4DA1" w:rsidRPr="00740DE6" w:rsidRDefault="00BD4DA1" w:rsidP="0011175A">
            <w:pPr>
              <w:spacing w:before="62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095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color w:val="001F5F"/>
                <w:sz w:val="18"/>
                <w:lang w:val="ru-RU"/>
              </w:rPr>
              <w:t>2018</w:t>
            </w:r>
          </w:p>
        </w:tc>
        <w:tc>
          <w:tcPr>
            <w:tcW w:w="859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color w:val="001F5F"/>
                <w:sz w:val="18"/>
                <w:lang w:val="ru-RU"/>
              </w:rPr>
              <w:t>89</w:t>
            </w:r>
          </w:p>
        </w:tc>
        <w:tc>
          <w:tcPr>
            <w:tcW w:w="989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color w:val="001F5F"/>
                <w:sz w:val="18"/>
                <w:lang w:val="ru-RU"/>
              </w:rPr>
              <w:t>54</w:t>
            </w:r>
          </w:p>
        </w:tc>
        <w:tc>
          <w:tcPr>
            <w:tcW w:w="711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color w:val="001F5F"/>
                <w:sz w:val="18"/>
                <w:lang w:val="ru-RU"/>
              </w:rPr>
              <w:t>3,6</w:t>
            </w:r>
          </w:p>
        </w:tc>
        <w:tc>
          <w:tcPr>
            <w:tcW w:w="1427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62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841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color w:val="001F5F"/>
                <w:sz w:val="18"/>
                <w:lang w:val="ru-RU"/>
              </w:rPr>
              <w:t>2018</w:t>
            </w:r>
          </w:p>
        </w:tc>
        <w:tc>
          <w:tcPr>
            <w:tcW w:w="567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color w:val="001F5F"/>
                <w:sz w:val="18"/>
                <w:lang w:val="ru-RU"/>
              </w:rPr>
              <w:t>89</w:t>
            </w:r>
          </w:p>
        </w:tc>
        <w:tc>
          <w:tcPr>
            <w:tcW w:w="712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color w:val="001F5F"/>
                <w:sz w:val="18"/>
                <w:lang w:val="ru-RU"/>
              </w:rPr>
              <w:t>63</w:t>
            </w:r>
          </w:p>
        </w:tc>
        <w:tc>
          <w:tcPr>
            <w:tcW w:w="711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color w:val="001F5F"/>
                <w:sz w:val="18"/>
                <w:lang w:val="ru-RU"/>
              </w:rPr>
              <w:t>3,7</w:t>
            </w:r>
          </w:p>
        </w:tc>
      </w:tr>
      <w:tr w:rsidR="00BD4DA1" w:rsidRPr="00FA4693" w:rsidTr="0011175A">
        <w:trPr>
          <w:gridBefore w:val="1"/>
          <w:wBefore w:w="16" w:type="dxa"/>
          <w:trHeight w:val="325"/>
        </w:trPr>
        <w:tc>
          <w:tcPr>
            <w:tcW w:w="1582" w:type="dxa"/>
            <w:gridSpan w:val="2"/>
            <w:tcBorders>
              <w:right w:val="single" w:sz="4" w:space="0" w:color="auto"/>
            </w:tcBorders>
            <w:shd w:val="clear" w:color="auto" w:fill="DEEAF6"/>
          </w:tcPr>
          <w:p w:rsidR="00BD4DA1" w:rsidRPr="00740DE6" w:rsidRDefault="00BD4DA1" w:rsidP="0011175A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95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color w:val="001F5F"/>
                <w:sz w:val="18"/>
                <w:lang w:val="ru-RU"/>
              </w:rPr>
              <w:t>2019</w:t>
            </w:r>
          </w:p>
        </w:tc>
        <w:tc>
          <w:tcPr>
            <w:tcW w:w="859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color w:val="001F5F"/>
                <w:sz w:val="18"/>
                <w:lang w:val="ru-RU"/>
              </w:rPr>
              <w:t>89</w:t>
            </w:r>
          </w:p>
        </w:tc>
        <w:tc>
          <w:tcPr>
            <w:tcW w:w="989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color w:val="001F5F"/>
                <w:sz w:val="18"/>
                <w:lang w:val="ru-RU"/>
              </w:rPr>
              <w:t>55</w:t>
            </w:r>
          </w:p>
        </w:tc>
        <w:tc>
          <w:tcPr>
            <w:tcW w:w="711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color w:val="001F5F"/>
                <w:sz w:val="18"/>
                <w:lang w:val="ru-RU"/>
              </w:rPr>
              <w:t>3,4</w:t>
            </w:r>
          </w:p>
        </w:tc>
        <w:tc>
          <w:tcPr>
            <w:tcW w:w="1427" w:type="dxa"/>
            <w:gridSpan w:val="2"/>
            <w:shd w:val="clear" w:color="auto" w:fill="DEEAF6"/>
          </w:tcPr>
          <w:p w:rsidR="00BD4DA1" w:rsidRPr="00740DE6" w:rsidRDefault="00BD4DA1" w:rsidP="0011175A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41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color w:val="001F5F"/>
                <w:sz w:val="18"/>
                <w:lang w:val="ru-RU"/>
              </w:rPr>
              <w:t>2019</w:t>
            </w:r>
          </w:p>
        </w:tc>
        <w:tc>
          <w:tcPr>
            <w:tcW w:w="567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color w:val="001F5F"/>
                <w:sz w:val="18"/>
                <w:lang w:val="ru-RU"/>
              </w:rPr>
              <w:t>84</w:t>
            </w:r>
          </w:p>
        </w:tc>
        <w:tc>
          <w:tcPr>
            <w:tcW w:w="712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color w:val="001F5F"/>
                <w:sz w:val="18"/>
                <w:lang w:val="ru-RU"/>
              </w:rPr>
              <w:t>50</w:t>
            </w:r>
          </w:p>
        </w:tc>
        <w:tc>
          <w:tcPr>
            <w:tcW w:w="711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740DE6">
              <w:rPr>
                <w:rFonts w:ascii="Times New Roman" w:eastAsia="Times New Roman" w:hAnsi="Times New Roman"/>
                <w:color w:val="001F5F"/>
                <w:sz w:val="18"/>
                <w:lang w:val="ru-RU"/>
              </w:rPr>
              <w:t>3,2</w:t>
            </w:r>
          </w:p>
        </w:tc>
      </w:tr>
      <w:tr w:rsidR="00BD4DA1" w:rsidRPr="00FA4693" w:rsidTr="0011175A">
        <w:trPr>
          <w:gridBefore w:val="1"/>
          <w:wBefore w:w="16" w:type="dxa"/>
          <w:trHeight w:val="330"/>
        </w:trPr>
        <w:tc>
          <w:tcPr>
            <w:tcW w:w="1582" w:type="dxa"/>
            <w:gridSpan w:val="2"/>
            <w:tcBorders>
              <w:right w:val="single" w:sz="4" w:space="0" w:color="auto"/>
            </w:tcBorders>
            <w:shd w:val="clear" w:color="auto" w:fill="DEEAF6"/>
          </w:tcPr>
          <w:p w:rsidR="00BD4DA1" w:rsidRPr="00740DE6" w:rsidRDefault="00BD4DA1" w:rsidP="0011175A">
            <w:pPr>
              <w:jc w:val="both"/>
              <w:rPr>
                <w:rFonts w:ascii="Times New Roman" w:eastAsia="Times New Roman" w:hAnsi="Times New Roman"/>
                <w:color w:val="002060"/>
                <w:lang w:val="ru-RU"/>
              </w:rPr>
            </w:pPr>
          </w:p>
        </w:tc>
        <w:tc>
          <w:tcPr>
            <w:tcW w:w="1095" w:type="dxa"/>
            <w:gridSpan w:val="2"/>
            <w:shd w:val="clear" w:color="auto" w:fill="DEEAF6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2020</w:t>
            </w:r>
          </w:p>
        </w:tc>
        <w:tc>
          <w:tcPr>
            <w:tcW w:w="859" w:type="dxa"/>
            <w:gridSpan w:val="2"/>
            <w:shd w:val="clear" w:color="auto" w:fill="DEEAF6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90</w:t>
            </w:r>
          </w:p>
        </w:tc>
        <w:tc>
          <w:tcPr>
            <w:tcW w:w="989" w:type="dxa"/>
            <w:gridSpan w:val="2"/>
            <w:shd w:val="clear" w:color="auto" w:fill="DEEAF6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58</w:t>
            </w:r>
          </w:p>
        </w:tc>
        <w:tc>
          <w:tcPr>
            <w:tcW w:w="711" w:type="dxa"/>
            <w:gridSpan w:val="2"/>
            <w:shd w:val="clear" w:color="auto" w:fill="DEEAF6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3,7</w:t>
            </w:r>
          </w:p>
        </w:tc>
        <w:tc>
          <w:tcPr>
            <w:tcW w:w="1427" w:type="dxa"/>
            <w:gridSpan w:val="2"/>
            <w:shd w:val="clear" w:color="auto" w:fill="DEEAF6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002060"/>
              </w:rPr>
            </w:pPr>
          </w:p>
        </w:tc>
        <w:tc>
          <w:tcPr>
            <w:tcW w:w="841" w:type="dxa"/>
            <w:gridSpan w:val="2"/>
            <w:shd w:val="clear" w:color="auto" w:fill="DEEAF6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2020</w:t>
            </w:r>
          </w:p>
        </w:tc>
        <w:tc>
          <w:tcPr>
            <w:tcW w:w="567" w:type="dxa"/>
            <w:gridSpan w:val="2"/>
            <w:shd w:val="clear" w:color="auto" w:fill="DEEAF6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94</w:t>
            </w:r>
          </w:p>
        </w:tc>
        <w:tc>
          <w:tcPr>
            <w:tcW w:w="712" w:type="dxa"/>
            <w:gridSpan w:val="2"/>
            <w:shd w:val="clear" w:color="auto" w:fill="DEEAF6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89</w:t>
            </w:r>
          </w:p>
        </w:tc>
        <w:tc>
          <w:tcPr>
            <w:tcW w:w="711" w:type="dxa"/>
            <w:gridSpan w:val="2"/>
            <w:shd w:val="clear" w:color="auto" w:fill="DEEAF6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4,2</w:t>
            </w:r>
          </w:p>
        </w:tc>
      </w:tr>
      <w:tr w:rsidR="00BD4DA1" w:rsidRPr="00FA4693" w:rsidTr="0011175A">
        <w:trPr>
          <w:gridBefore w:val="1"/>
          <w:wBefore w:w="16" w:type="dxa"/>
          <w:trHeight w:val="330"/>
        </w:trPr>
        <w:tc>
          <w:tcPr>
            <w:tcW w:w="1582" w:type="dxa"/>
            <w:gridSpan w:val="2"/>
            <w:tcBorders>
              <w:right w:val="single" w:sz="4" w:space="0" w:color="auto"/>
            </w:tcBorders>
            <w:shd w:val="clear" w:color="auto" w:fill="DEEAF6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002060"/>
              </w:rPr>
            </w:pPr>
          </w:p>
        </w:tc>
        <w:tc>
          <w:tcPr>
            <w:tcW w:w="1095" w:type="dxa"/>
            <w:gridSpan w:val="2"/>
            <w:shd w:val="clear" w:color="auto" w:fill="DEEAF6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2021</w:t>
            </w:r>
          </w:p>
        </w:tc>
        <w:tc>
          <w:tcPr>
            <w:tcW w:w="859" w:type="dxa"/>
            <w:gridSpan w:val="2"/>
            <w:shd w:val="clear" w:color="auto" w:fill="DEEAF6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90</w:t>
            </w:r>
          </w:p>
        </w:tc>
        <w:tc>
          <w:tcPr>
            <w:tcW w:w="989" w:type="dxa"/>
            <w:gridSpan w:val="2"/>
            <w:shd w:val="clear" w:color="auto" w:fill="DEEAF6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58</w:t>
            </w:r>
          </w:p>
        </w:tc>
        <w:tc>
          <w:tcPr>
            <w:tcW w:w="711" w:type="dxa"/>
            <w:gridSpan w:val="2"/>
            <w:shd w:val="clear" w:color="auto" w:fill="DEEAF6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3,7</w:t>
            </w:r>
          </w:p>
        </w:tc>
        <w:tc>
          <w:tcPr>
            <w:tcW w:w="1427" w:type="dxa"/>
            <w:gridSpan w:val="2"/>
            <w:shd w:val="clear" w:color="auto" w:fill="DEEAF6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002060"/>
              </w:rPr>
            </w:pPr>
          </w:p>
        </w:tc>
        <w:tc>
          <w:tcPr>
            <w:tcW w:w="841" w:type="dxa"/>
            <w:gridSpan w:val="2"/>
            <w:shd w:val="clear" w:color="auto" w:fill="DEEAF6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2021</w:t>
            </w:r>
          </w:p>
        </w:tc>
        <w:tc>
          <w:tcPr>
            <w:tcW w:w="567" w:type="dxa"/>
            <w:gridSpan w:val="2"/>
            <w:shd w:val="clear" w:color="auto" w:fill="DEEAF6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92</w:t>
            </w:r>
          </w:p>
        </w:tc>
        <w:tc>
          <w:tcPr>
            <w:tcW w:w="712" w:type="dxa"/>
            <w:gridSpan w:val="2"/>
            <w:shd w:val="clear" w:color="auto" w:fill="DEEAF6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92</w:t>
            </w:r>
          </w:p>
        </w:tc>
        <w:tc>
          <w:tcPr>
            <w:tcW w:w="711" w:type="dxa"/>
            <w:gridSpan w:val="2"/>
            <w:shd w:val="clear" w:color="auto" w:fill="DEEAF6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4,5</w:t>
            </w:r>
          </w:p>
        </w:tc>
      </w:tr>
      <w:tr w:rsidR="00BD4DA1" w:rsidRPr="00FA4693" w:rsidTr="0011175A">
        <w:trPr>
          <w:gridBefore w:val="1"/>
          <w:wBefore w:w="16" w:type="dxa"/>
          <w:trHeight w:val="330"/>
        </w:trPr>
        <w:tc>
          <w:tcPr>
            <w:tcW w:w="1582" w:type="dxa"/>
            <w:gridSpan w:val="2"/>
            <w:tcBorders>
              <w:right w:val="single" w:sz="4" w:space="0" w:color="auto"/>
            </w:tcBorders>
            <w:shd w:val="clear" w:color="auto" w:fill="DEEAF6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002060"/>
              </w:rPr>
            </w:pPr>
          </w:p>
        </w:tc>
        <w:tc>
          <w:tcPr>
            <w:tcW w:w="1095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2022</w:t>
            </w:r>
          </w:p>
        </w:tc>
        <w:tc>
          <w:tcPr>
            <w:tcW w:w="859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93</w:t>
            </w:r>
          </w:p>
        </w:tc>
        <w:tc>
          <w:tcPr>
            <w:tcW w:w="989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54</w:t>
            </w:r>
          </w:p>
        </w:tc>
        <w:tc>
          <w:tcPr>
            <w:tcW w:w="711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3,5</w:t>
            </w:r>
          </w:p>
        </w:tc>
        <w:tc>
          <w:tcPr>
            <w:tcW w:w="1427" w:type="dxa"/>
            <w:gridSpan w:val="2"/>
            <w:shd w:val="clear" w:color="auto" w:fill="DEEAF6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002060"/>
              </w:rPr>
            </w:pPr>
          </w:p>
        </w:tc>
        <w:tc>
          <w:tcPr>
            <w:tcW w:w="841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2022</w:t>
            </w:r>
          </w:p>
        </w:tc>
        <w:tc>
          <w:tcPr>
            <w:tcW w:w="567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88</w:t>
            </w:r>
          </w:p>
        </w:tc>
        <w:tc>
          <w:tcPr>
            <w:tcW w:w="712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54</w:t>
            </w:r>
          </w:p>
        </w:tc>
        <w:tc>
          <w:tcPr>
            <w:tcW w:w="711" w:type="dxa"/>
            <w:gridSpan w:val="2"/>
            <w:shd w:val="clear" w:color="auto" w:fill="DEEAF6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18"/>
                <w:lang w:val="ru-RU"/>
              </w:rPr>
              <w:t>33,5</w:t>
            </w:r>
          </w:p>
        </w:tc>
      </w:tr>
      <w:tr w:rsidR="00BD4DA1" w:rsidRPr="00FA4693" w:rsidTr="0011175A">
        <w:trPr>
          <w:gridBefore w:val="1"/>
          <w:wBefore w:w="16" w:type="dxa"/>
          <w:trHeight w:val="325"/>
        </w:trPr>
        <w:tc>
          <w:tcPr>
            <w:tcW w:w="1582" w:type="dxa"/>
            <w:gridSpan w:val="2"/>
            <w:tcBorders>
              <w:right w:val="single" w:sz="4" w:space="0" w:color="auto"/>
            </w:tcBorders>
            <w:shd w:val="clear" w:color="auto" w:fill="E1EED9"/>
          </w:tcPr>
          <w:p w:rsidR="00BD4DA1" w:rsidRPr="00A16D62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A16D62">
              <w:rPr>
                <w:rFonts w:ascii="Times New Roman" w:eastAsia="Times New Roman" w:hAnsi="Times New Roman"/>
                <w:b/>
                <w:color w:val="ED7D31" w:themeColor="accent2"/>
                <w:sz w:val="18"/>
                <w:lang w:val="ru-RU"/>
              </w:rPr>
              <w:t>Русский язык</w:t>
            </w:r>
          </w:p>
        </w:tc>
        <w:tc>
          <w:tcPr>
            <w:tcW w:w="1095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2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C00000"/>
                <w:sz w:val="18"/>
              </w:rPr>
              <w:t>2018</w:t>
            </w:r>
          </w:p>
        </w:tc>
        <w:tc>
          <w:tcPr>
            <w:tcW w:w="859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2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C00000"/>
                <w:sz w:val="18"/>
              </w:rPr>
              <w:t>90</w:t>
            </w:r>
          </w:p>
        </w:tc>
        <w:tc>
          <w:tcPr>
            <w:tcW w:w="989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2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C00000"/>
                <w:sz w:val="18"/>
              </w:rPr>
              <w:t>50</w:t>
            </w:r>
          </w:p>
        </w:tc>
        <w:tc>
          <w:tcPr>
            <w:tcW w:w="711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2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C00000"/>
                <w:sz w:val="18"/>
              </w:rPr>
              <w:t>3,3</w:t>
            </w:r>
          </w:p>
        </w:tc>
        <w:tc>
          <w:tcPr>
            <w:tcW w:w="1427" w:type="dxa"/>
            <w:gridSpan w:val="2"/>
            <w:shd w:val="clear" w:color="auto" w:fill="E1EED9"/>
          </w:tcPr>
          <w:p w:rsidR="00BD4DA1" w:rsidRPr="00A16D62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A16D62">
              <w:rPr>
                <w:rFonts w:ascii="Times New Roman" w:eastAsia="Times New Roman" w:hAnsi="Times New Roman"/>
                <w:b/>
                <w:color w:val="ED7D31" w:themeColor="accent2"/>
                <w:sz w:val="18"/>
                <w:lang w:val="ru-RU"/>
              </w:rPr>
              <w:t>Чтение</w:t>
            </w:r>
          </w:p>
        </w:tc>
        <w:tc>
          <w:tcPr>
            <w:tcW w:w="841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2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C00000"/>
                <w:sz w:val="18"/>
              </w:rPr>
              <w:t>2018</w:t>
            </w:r>
          </w:p>
        </w:tc>
        <w:tc>
          <w:tcPr>
            <w:tcW w:w="567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2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C00000"/>
                <w:sz w:val="18"/>
              </w:rPr>
              <w:t>89</w:t>
            </w:r>
          </w:p>
        </w:tc>
        <w:tc>
          <w:tcPr>
            <w:tcW w:w="712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2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C00000"/>
                <w:sz w:val="18"/>
              </w:rPr>
              <w:t>69</w:t>
            </w:r>
          </w:p>
        </w:tc>
        <w:tc>
          <w:tcPr>
            <w:tcW w:w="711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2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C00000"/>
                <w:sz w:val="18"/>
              </w:rPr>
              <w:t>3,6</w:t>
            </w:r>
          </w:p>
        </w:tc>
      </w:tr>
      <w:tr w:rsidR="00BD4DA1" w:rsidRPr="00FA4693" w:rsidTr="0011175A">
        <w:trPr>
          <w:gridBefore w:val="1"/>
          <w:wBefore w:w="16" w:type="dxa"/>
          <w:trHeight w:val="325"/>
        </w:trPr>
        <w:tc>
          <w:tcPr>
            <w:tcW w:w="1582" w:type="dxa"/>
            <w:gridSpan w:val="2"/>
            <w:tcBorders>
              <w:right w:val="single" w:sz="4" w:space="0" w:color="auto"/>
            </w:tcBorders>
            <w:shd w:val="clear" w:color="auto" w:fill="E1EED9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95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C00000"/>
                <w:sz w:val="18"/>
              </w:rPr>
              <w:t>2019</w:t>
            </w:r>
          </w:p>
        </w:tc>
        <w:tc>
          <w:tcPr>
            <w:tcW w:w="859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C00000"/>
                <w:sz w:val="18"/>
              </w:rPr>
              <w:t>88</w:t>
            </w:r>
          </w:p>
        </w:tc>
        <w:tc>
          <w:tcPr>
            <w:tcW w:w="989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C00000"/>
                <w:sz w:val="18"/>
              </w:rPr>
              <w:t>56</w:t>
            </w:r>
          </w:p>
        </w:tc>
        <w:tc>
          <w:tcPr>
            <w:tcW w:w="711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C00000"/>
                <w:sz w:val="18"/>
              </w:rPr>
              <w:t>3,3</w:t>
            </w:r>
          </w:p>
        </w:tc>
        <w:tc>
          <w:tcPr>
            <w:tcW w:w="1427" w:type="dxa"/>
            <w:gridSpan w:val="2"/>
            <w:shd w:val="clear" w:color="auto" w:fill="E1EED9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C00000"/>
                <w:sz w:val="18"/>
              </w:rPr>
              <w:t>2019</w:t>
            </w:r>
          </w:p>
        </w:tc>
        <w:tc>
          <w:tcPr>
            <w:tcW w:w="567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C00000"/>
                <w:sz w:val="18"/>
              </w:rPr>
              <w:t>86</w:t>
            </w:r>
          </w:p>
        </w:tc>
        <w:tc>
          <w:tcPr>
            <w:tcW w:w="712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C00000"/>
                <w:sz w:val="18"/>
              </w:rPr>
              <w:t>65</w:t>
            </w:r>
          </w:p>
        </w:tc>
        <w:tc>
          <w:tcPr>
            <w:tcW w:w="711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C00000"/>
                <w:sz w:val="18"/>
              </w:rPr>
              <w:t>3,7</w:t>
            </w:r>
          </w:p>
        </w:tc>
      </w:tr>
      <w:tr w:rsidR="00BD4DA1" w:rsidRPr="00FA4693" w:rsidTr="0011175A">
        <w:trPr>
          <w:gridBefore w:val="1"/>
          <w:wBefore w:w="16" w:type="dxa"/>
          <w:trHeight w:val="325"/>
        </w:trPr>
        <w:tc>
          <w:tcPr>
            <w:tcW w:w="1582" w:type="dxa"/>
            <w:gridSpan w:val="2"/>
            <w:tcBorders>
              <w:right w:val="single" w:sz="4" w:space="0" w:color="auto"/>
            </w:tcBorders>
            <w:shd w:val="clear" w:color="auto" w:fill="E1EED9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95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2020</w:t>
            </w:r>
          </w:p>
        </w:tc>
        <w:tc>
          <w:tcPr>
            <w:tcW w:w="859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90</w:t>
            </w:r>
          </w:p>
        </w:tc>
        <w:tc>
          <w:tcPr>
            <w:tcW w:w="989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56</w:t>
            </w:r>
          </w:p>
        </w:tc>
        <w:tc>
          <w:tcPr>
            <w:tcW w:w="711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3,5</w:t>
            </w:r>
          </w:p>
        </w:tc>
        <w:tc>
          <w:tcPr>
            <w:tcW w:w="1427" w:type="dxa"/>
            <w:gridSpan w:val="2"/>
            <w:shd w:val="clear" w:color="auto" w:fill="E1EED9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2020</w:t>
            </w:r>
          </w:p>
        </w:tc>
        <w:tc>
          <w:tcPr>
            <w:tcW w:w="567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86</w:t>
            </w:r>
          </w:p>
        </w:tc>
        <w:tc>
          <w:tcPr>
            <w:tcW w:w="712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78</w:t>
            </w:r>
          </w:p>
        </w:tc>
        <w:tc>
          <w:tcPr>
            <w:tcW w:w="711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3,6</w:t>
            </w:r>
          </w:p>
        </w:tc>
      </w:tr>
      <w:tr w:rsidR="00BD4DA1" w:rsidRPr="00FA4693" w:rsidTr="0011175A">
        <w:trPr>
          <w:gridBefore w:val="1"/>
          <w:wBefore w:w="16" w:type="dxa"/>
          <w:trHeight w:val="325"/>
        </w:trPr>
        <w:tc>
          <w:tcPr>
            <w:tcW w:w="1582" w:type="dxa"/>
            <w:gridSpan w:val="2"/>
            <w:tcBorders>
              <w:right w:val="single" w:sz="4" w:space="0" w:color="auto"/>
            </w:tcBorders>
            <w:shd w:val="clear" w:color="auto" w:fill="E1EED9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95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2021</w:t>
            </w:r>
          </w:p>
        </w:tc>
        <w:tc>
          <w:tcPr>
            <w:tcW w:w="859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90</w:t>
            </w:r>
          </w:p>
        </w:tc>
        <w:tc>
          <w:tcPr>
            <w:tcW w:w="989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58</w:t>
            </w:r>
          </w:p>
        </w:tc>
        <w:tc>
          <w:tcPr>
            <w:tcW w:w="711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3,6</w:t>
            </w:r>
          </w:p>
        </w:tc>
        <w:tc>
          <w:tcPr>
            <w:tcW w:w="1427" w:type="dxa"/>
            <w:gridSpan w:val="2"/>
            <w:shd w:val="clear" w:color="auto" w:fill="E1EED9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2021</w:t>
            </w:r>
          </w:p>
        </w:tc>
        <w:tc>
          <w:tcPr>
            <w:tcW w:w="567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88</w:t>
            </w:r>
          </w:p>
        </w:tc>
        <w:tc>
          <w:tcPr>
            <w:tcW w:w="712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78</w:t>
            </w:r>
          </w:p>
        </w:tc>
        <w:tc>
          <w:tcPr>
            <w:tcW w:w="711" w:type="dxa"/>
            <w:gridSpan w:val="2"/>
            <w:shd w:val="clear" w:color="auto" w:fill="E1EED9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3,6</w:t>
            </w:r>
          </w:p>
        </w:tc>
      </w:tr>
      <w:tr w:rsidR="00BD4DA1" w:rsidRPr="00FA4693" w:rsidTr="0011175A">
        <w:trPr>
          <w:gridBefore w:val="1"/>
          <w:wBefore w:w="16" w:type="dxa"/>
          <w:trHeight w:val="325"/>
        </w:trPr>
        <w:tc>
          <w:tcPr>
            <w:tcW w:w="1582" w:type="dxa"/>
            <w:gridSpan w:val="2"/>
            <w:tcBorders>
              <w:right w:val="single" w:sz="4" w:space="0" w:color="auto"/>
            </w:tcBorders>
            <w:shd w:val="clear" w:color="auto" w:fill="E1EED9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95" w:type="dxa"/>
            <w:gridSpan w:val="2"/>
            <w:shd w:val="clear" w:color="auto" w:fill="E1EED9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2022</w:t>
            </w:r>
          </w:p>
        </w:tc>
        <w:tc>
          <w:tcPr>
            <w:tcW w:w="859" w:type="dxa"/>
            <w:gridSpan w:val="2"/>
            <w:shd w:val="clear" w:color="auto" w:fill="E1EED9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90</w:t>
            </w:r>
          </w:p>
        </w:tc>
        <w:tc>
          <w:tcPr>
            <w:tcW w:w="989" w:type="dxa"/>
            <w:gridSpan w:val="2"/>
            <w:shd w:val="clear" w:color="auto" w:fill="E1EED9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54</w:t>
            </w:r>
          </w:p>
        </w:tc>
        <w:tc>
          <w:tcPr>
            <w:tcW w:w="711" w:type="dxa"/>
            <w:gridSpan w:val="2"/>
            <w:shd w:val="clear" w:color="auto" w:fill="E1EED9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3,5</w:t>
            </w:r>
          </w:p>
        </w:tc>
        <w:tc>
          <w:tcPr>
            <w:tcW w:w="1427" w:type="dxa"/>
            <w:gridSpan w:val="2"/>
            <w:shd w:val="clear" w:color="auto" w:fill="E1EED9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dxa"/>
            <w:gridSpan w:val="2"/>
            <w:shd w:val="clear" w:color="auto" w:fill="E1EED9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2022</w:t>
            </w:r>
          </w:p>
        </w:tc>
        <w:tc>
          <w:tcPr>
            <w:tcW w:w="567" w:type="dxa"/>
            <w:gridSpan w:val="2"/>
            <w:shd w:val="clear" w:color="auto" w:fill="E1EED9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89</w:t>
            </w:r>
          </w:p>
        </w:tc>
        <w:tc>
          <w:tcPr>
            <w:tcW w:w="712" w:type="dxa"/>
            <w:gridSpan w:val="2"/>
            <w:shd w:val="clear" w:color="auto" w:fill="E1EED9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70</w:t>
            </w:r>
          </w:p>
        </w:tc>
        <w:tc>
          <w:tcPr>
            <w:tcW w:w="711" w:type="dxa"/>
            <w:gridSpan w:val="2"/>
            <w:shd w:val="clear" w:color="auto" w:fill="E1EED9"/>
          </w:tcPr>
          <w:p w:rsidR="00BD4DA1" w:rsidRPr="00740DE6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C00000"/>
                <w:sz w:val="18"/>
                <w:lang w:val="ru-RU"/>
              </w:rPr>
              <w:t>3,9</w:t>
            </w:r>
          </w:p>
        </w:tc>
      </w:tr>
      <w:tr w:rsidR="00BD4DA1" w:rsidRPr="00FA4693" w:rsidTr="0011175A">
        <w:trPr>
          <w:gridAfter w:val="1"/>
          <w:wAfter w:w="16" w:type="dxa"/>
          <w:trHeight w:val="330"/>
        </w:trPr>
        <w:tc>
          <w:tcPr>
            <w:tcW w:w="1582" w:type="dxa"/>
            <w:gridSpan w:val="2"/>
            <w:tcBorders>
              <w:right w:val="single" w:sz="4" w:space="0" w:color="auto"/>
            </w:tcBorders>
            <w:shd w:val="clear" w:color="auto" w:fill="ECECEC"/>
          </w:tcPr>
          <w:p w:rsidR="00BD4DA1" w:rsidRPr="00FA4693" w:rsidRDefault="00BD4DA1" w:rsidP="0011175A">
            <w:pPr>
              <w:spacing w:before="62"/>
              <w:jc w:val="both"/>
              <w:rPr>
                <w:rFonts w:ascii="Times New Roman" w:eastAsia="Times New Roman" w:hAnsi="Times New Roman"/>
                <w:b/>
                <w:sz w:val="18"/>
              </w:rPr>
            </w:pPr>
            <w:r w:rsidRPr="00FA4693">
              <w:rPr>
                <w:rFonts w:ascii="Times New Roman" w:eastAsia="Times New Roman" w:hAnsi="Times New Roman"/>
                <w:b/>
                <w:color w:val="6F2F9F"/>
                <w:sz w:val="18"/>
              </w:rPr>
              <w:t>Математика</w:t>
            </w:r>
          </w:p>
        </w:tc>
        <w:tc>
          <w:tcPr>
            <w:tcW w:w="1095" w:type="dxa"/>
            <w:gridSpan w:val="2"/>
            <w:shd w:val="clear" w:color="auto" w:fill="ECECEC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6F2F9F"/>
                <w:sz w:val="18"/>
              </w:rPr>
              <w:t>2018</w:t>
            </w:r>
          </w:p>
        </w:tc>
        <w:tc>
          <w:tcPr>
            <w:tcW w:w="859" w:type="dxa"/>
            <w:gridSpan w:val="2"/>
            <w:shd w:val="clear" w:color="auto" w:fill="ECECEC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6F2F9F"/>
                <w:sz w:val="18"/>
              </w:rPr>
              <w:t>91</w:t>
            </w:r>
          </w:p>
        </w:tc>
        <w:tc>
          <w:tcPr>
            <w:tcW w:w="989" w:type="dxa"/>
            <w:gridSpan w:val="2"/>
            <w:shd w:val="clear" w:color="auto" w:fill="ECECEC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6F2F9F"/>
                <w:sz w:val="18"/>
              </w:rPr>
              <w:t>55</w:t>
            </w:r>
          </w:p>
        </w:tc>
        <w:tc>
          <w:tcPr>
            <w:tcW w:w="711" w:type="dxa"/>
            <w:gridSpan w:val="2"/>
            <w:shd w:val="clear" w:color="auto" w:fill="ECECEC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6F2F9F"/>
                <w:sz w:val="18"/>
              </w:rPr>
              <w:t>3,5</w:t>
            </w:r>
          </w:p>
        </w:tc>
        <w:tc>
          <w:tcPr>
            <w:tcW w:w="1427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 xml:space="preserve">Окружающий </w:t>
            </w:r>
            <w:r w:rsidRPr="00FA4693"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мир</w:t>
            </w:r>
          </w:p>
        </w:tc>
        <w:tc>
          <w:tcPr>
            <w:tcW w:w="841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2018</w:t>
            </w:r>
          </w:p>
        </w:tc>
        <w:tc>
          <w:tcPr>
            <w:tcW w:w="567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87</w:t>
            </w:r>
          </w:p>
        </w:tc>
        <w:tc>
          <w:tcPr>
            <w:tcW w:w="712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66</w:t>
            </w:r>
          </w:p>
        </w:tc>
        <w:tc>
          <w:tcPr>
            <w:tcW w:w="711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3,5</w:t>
            </w:r>
          </w:p>
        </w:tc>
      </w:tr>
      <w:tr w:rsidR="00BD4DA1" w:rsidRPr="00FA4693" w:rsidTr="0011175A">
        <w:trPr>
          <w:gridAfter w:val="1"/>
          <w:wAfter w:w="16" w:type="dxa"/>
          <w:trHeight w:val="326"/>
        </w:trPr>
        <w:tc>
          <w:tcPr>
            <w:tcW w:w="1582" w:type="dxa"/>
            <w:gridSpan w:val="2"/>
            <w:tcBorders>
              <w:right w:val="single" w:sz="4" w:space="0" w:color="auto"/>
            </w:tcBorders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95" w:type="dxa"/>
            <w:gridSpan w:val="2"/>
            <w:shd w:val="clear" w:color="auto" w:fill="ECECEC"/>
          </w:tcPr>
          <w:p w:rsidR="00BD4DA1" w:rsidRPr="00FA4693" w:rsidRDefault="00BD4DA1" w:rsidP="0011175A">
            <w:pPr>
              <w:spacing w:before="53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6F2F9F"/>
                <w:sz w:val="18"/>
              </w:rPr>
              <w:t>2019</w:t>
            </w:r>
          </w:p>
        </w:tc>
        <w:tc>
          <w:tcPr>
            <w:tcW w:w="859" w:type="dxa"/>
            <w:gridSpan w:val="2"/>
            <w:shd w:val="clear" w:color="auto" w:fill="ECECEC"/>
          </w:tcPr>
          <w:p w:rsidR="00BD4DA1" w:rsidRPr="00FA4693" w:rsidRDefault="00BD4DA1" w:rsidP="0011175A">
            <w:pPr>
              <w:spacing w:before="53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6F2F9F"/>
                <w:sz w:val="18"/>
              </w:rPr>
              <w:t>90</w:t>
            </w:r>
          </w:p>
        </w:tc>
        <w:tc>
          <w:tcPr>
            <w:tcW w:w="989" w:type="dxa"/>
            <w:gridSpan w:val="2"/>
            <w:shd w:val="clear" w:color="auto" w:fill="ECECEC"/>
          </w:tcPr>
          <w:p w:rsidR="00BD4DA1" w:rsidRPr="00FA4693" w:rsidRDefault="00BD4DA1" w:rsidP="0011175A">
            <w:pPr>
              <w:spacing w:before="53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6F2F9F"/>
                <w:sz w:val="18"/>
              </w:rPr>
              <w:t>54</w:t>
            </w:r>
          </w:p>
        </w:tc>
        <w:tc>
          <w:tcPr>
            <w:tcW w:w="711" w:type="dxa"/>
            <w:gridSpan w:val="2"/>
            <w:shd w:val="clear" w:color="auto" w:fill="ECECEC"/>
          </w:tcPr>
          <w:p w:rsidR="00BD4DA1" w:rsidRPr="00FA4693" w:rsidRDefault="00BD4DA1" w:rsidP="0011175A">
            <w:pPr>
              <w:spacing w:before="53"/>
              <w:jc w:val="both"/>
              <w:rPr>
                <w:rFonts w:ascii="Times New Roman" w:eastAsia="Times New Roman" w:hAnsi="Times New Roman"/>
                <w:sz w:val="18"/>
              </w:rPr>
            </w:pPr>
            <w:r w:rsidRPr="00FA4693">
              <w:rPr>
                <w:rFonts w:ascii="Times New Roman" w:eastAsia="Times New Roman" w:hAnsi="Times New Roman"/>
                <w:color w:val="6F2F9F"/>
                <w:sz w:val="18"/>
              </w:rPr>
              <w:t>3,4</w:t>
            </w:r>
          </w:p>
        </w:tc>
        <w:tc>
          <w:tcPr>
            <w:tcW w:w="1427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2019</w:t>
            </w:r>
          </w:p>
        </w:tc>
        <w:tc>
          <w:tcPr>
            <w:tcW w:w="567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86</w:t>
            </w:r>
          </w:p>
        </w:tc>
        <w:tc>
          <w:tcPr>
            <w:tcW w:w="712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68</w:t>
            </w:r>
          </w:p>
        </w:tc>
        <w:tc>
          <w:tcPr>
            <w:tcW w:w="711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3,6</w:t>
            </w:r>
          </w:p>
        </w:tc>
      </w:tr>
      <w:tr w:rsidR="00BD4DA1" w:rsidRPr="00FA4693" w:rsidTr="0011175A">
        <w:trPr>
          <w:gridAfter w:val="1"/>
          <w:wAfter w:w="16" w:type="dxa"/>
          <w:trHeight w:val="325"/>
        </w:trPr>
        <w:tc>
          <w:tcPr>
            <w:tcW w:w="1582" w:type="dxa"/>
            <w:gridSpan w:val="2"/>
            <w:tcBorders>
              <w:right w:val="single" w:sz="4" w:space="0" w:color="auto"/>
            </w:tcBorders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95" w:type="dxa"/>
            <w:gridSpan w:val="2"/>
            <w:shd w:val="clear" w:color="auto" w:fill="ECECEC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  <w:t>2020</w:t>
            </w:r>
          </w:p>
        </w:tc>
        <w:tc>
          <w:tcPr>
            <w:tcW w:w="859" w:type="dxa"/>
            <w:gridSpan w:val="2"/>
            <w:shd w:val="clear" w:color="auto" w:fill="ECECEC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  <w:t>88</w:t>
            </w:r>
          </w:p>
        </w:tc>
        <w:tc>
          <w:tcPr>
            <w:tcW w:w="989" w:type="dxa"/>
            <w:gridSpan w:val="2"/>
            <w:shd w:val="clear" w:color="auto" w:fill="ECECEC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  <w:t>55</w:t>
            </w:r>
          </w:p>
        </w:tc>
        <w:tc>
          <w:tcPr>
            <w:tcW w:w="711" w:type="dxa"/>
            <w:gridSpan w:val="2"/>
            <w:shd w:val="clear" w:color="auto" w:fill="ECECEC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  <w:t>3,5</w:t>
            </w:r>
          </w:p>
        </w:tc>
        <w:tc>
          <w:tcPr>
            <w:tcW w:w="1427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2020</w:t>
            </w:r>
          </w:p>
        </w:tc>
        <w:tc>
          <w:tcPr>
            <w:tcW w:w="567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89</w:t>
            </w:r>
          </w:p>
        </w:tc>
        <w:tc>
          <w:tcPr>
            <w:tcW w:w="712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74</w:t>
            </w:r>
          </w:p>
        </w:tc>
        <w:tc>
          <w:tcPr>
            <w:tcW w:w="711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4,0</w:t>
            </w:r>
          </w:p>
        </w:tc>
      </w:tr>
      <w:tr w:rsidR="00BD4DA1" w:rsidRPr="00FA4693" w:rsidTr="0011175A">
        <w:trPr>
          <w:gridAfter w:val="1"/>
          <w:wAfter w:w="16" w:type="dxa"/>
          <w:trHeight w:val="325"/>
        </w:trPr>
        <w:tc>
          <w:tcPr>
            <w:tcW w:w="1582" w:type="dxa"/>
            <w:gridSpan w:val="2"/>
            <w:tcBorders>
              <w:right w:val="single" w:sz="4" w:space="0" w:color="auto"/>
            </w:tcBorders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95" w:type="dxa"/>
            <w:gridSpan w:val="2"/>
            <w:shd w:val="clear" w:color="auto" w:fill="ECECEC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  <w:t>2021</w:t>
            </w:r>
          </w:p>
        </w:tc>
        <w:tc>
          <w:tcPr>
            <w:tcW w:w="859" w:type="dxa"/>
            <w:gridSpan w:val="2"/>
            <w:shd w:val="clear" w:color="auto" w:fill="ECECEC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  <w:t>89</w:t>
            </w:r>
          </w:p>
        </w:tc>
        <w:tc>
          <w:tcPr>
            <w:tcW w:w="989" w:type="dxa"/>
            <w:gridSpan w:val="2"/>
            <w:shd w:val="clear" w:color="auto" w:fill="ECECEC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  <w:t>57</w:t>
            </w:r>
          </w:p>
        </w:tc>
        <w:tc>
          <w:tcPr>
            <w:tcW w:w="711" w:type="dxa"/>
            <w:gridSpan w:val="2"/>
            <w:shd w:val="clear" w:color="auto" w:fill="ECECEC"/>
          </w:tcPr>
          <w:p w:rsidR="00BD4DA1" w:rsidRPr="00FA4693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  <w:t>3,6</w:t>
            </w:r>
          </w:p>
        </w:tc>
        <w:tc>
          <w:tcPr>
            <w:tcW w:w="1427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2021</w:t>
            </w:r>
          </w:p>
        </w:tc>
        <w:tc>
          <w:tcPr>
            <w:tcW w:w="567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92</w:t>
            </w:r>
          </w:p>
        </w:tc>
        <w:tc>
          <w:tcPr>
            <w:tcW w:w="712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75</w:t>
            </w:r>
          </w:p>
        </w:tc>
        <w:tc>
          <w:tcPr>
            <w:tcW w:w="711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 w:rsidRPr="00FA4693"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4,2</w:t>
            </w:r>
          </w:p>
        </w:tc>
      </w:tr>
      <w:tr w:rsidR="00BD4DA1" w:rsidRPr="00FA4693" w:rsidTr="0011175A">
        <w:trPr>
          <w:gridAfter w:val="1"/>
          <w:wAfter w:w="16" w:type="dxa"/>
          <w:trHeight w:val="325"/>
        </w:trPr>
        <w:tc>
          <w:tcPr>
            <w:tcW w:w="1582" w:type="dxa"/>
            <w:gridSpan w:val="2"/>
            <w:tcBorders>
              <w:right w:val="single" w:sz="4" w:space="0" w:color="auto"/>
            </w:tcBorders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95" w:type="dxa"/>
            <w:gridSpan w:val="2"/>
            <w:shd w:val="clear" w:color="auto" w:fill="ECECEC"/>
          </w:tcPr>
          <w:p w:rsidR="00BD4DA1" w:rsidRPr="006938B1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  <w:t>2022</w:t>
            </w:r>
          </w:p>
        </w:tc>
        <w:tc>
          <w:tcPr>
            <w:tcW w:w="859" w:type="dxa"/>
            <w:gridSpan w:val="2"/>
            <w:shd w:val="clear" w:color="auto" w:fill="ECECEC"/>
          </w:tcPr>
          <w:p w:rsidR="00BD4DA1" w:rsidRPr="006938B1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  <w:t>92</w:t>
            </w:r>
          </w:p>
        </w:tc>
        <w:tc>
          <w:tcPr>
            <w:tcW w:w="989" w:type="dxa"/>
            <w:gridSpan w:val="2"/>
            <w:shd w:val="clear" w:color="auto" w:fill="ECECEC"/>
          </w:tcPr>
          <w:p w:rsidR="00BD4DA1" w:rsidRPr="006938B1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  <w:t>55</w:t>
            </w:r>
          </w:p>
        </w:tc>
        <w:tc>
          <w:tcPr>
            <w:tcW w:w="711" w:type="dxa"/>
            <w:gridSpan w:val="2"/>
            <w:shd w:val="clear" w:color="auto" w:fill="ECECEC"/>
          </w:tcPr>
          <w:p w:rsidR="00BD4DA1" w:rsidRPr="006938B1" w:rsidRDefault="00BD4DA1" w:rsidP="0011175A">
            <w:pPr>
              <w:spacing w:before="57"/>
              <w:jc w:val="both"/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color w:val="7030A0"/>
                <w:sz w:val="18"/>
                <w:lang w:val="ru-RU"/>
              </w:rPr>
              <w:t>3,6</w:t>
            </w:r>
          </w:p>
        </w:tc>
        <w:tc>
          <w:tcPr>
            <w:tcW w:w="1427" w:type="dxa"/>
            <w:gridSpan w:val="2"/>
            <w:shd w:val="clear" w:color="auto" w:fill="ECECEC"/>
          </w:tcPr>
          <w:p w:rsidR="00BD4DA1" w:rsidRPr="00FA4693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ECECEC"/>
          </w:tcPr>
          <w:p w:rsidR="00BD4DA1" w:rsidRPr="006938B1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2022</w:t>
            </w:r>
          </w:p>
        </w:tc>
        <w:tc>
          <w:tcPr>
            <w:tcW w:w="567" w:type="dxa"/>
            <w:gridSpan w:val="2"/>
            <w:shd w:val="clear" w:color="auto" w:fill="ECECEC"/>
          </w:tcPr>
          <w:p w:rsidR="00BD4DA1" w:rsidRPr="006938B1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94</w:t>
            </w:r>
          </w:p>
        </w:tc>
        <w:tc>
          <w:tcPr>
            <w:tcW w:w="712" w:type="dxa"/>
            <w:gridSpan w:val="2"/>
            <w:shd w:val="clear" w:color="auto" w:fill="ECECEC"/>
          </w:tcPr>
          <w:p w:rsidR="00BD4DA1" w:rsidRPr="006938B1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75</w:t>
            </w:r>
          </w:p>
        </w:tc>
        <w:tc>
          <w:tcPr>
            <w:tcW w:w="711" w:type="dxa"/>
            <w:gridSpan w:val="2"/>
            <w:shd w:val="clear" w:color="auto" w:fill="ECECEC"/>
          </w:tcPr>
          <w:p w:rsidR="00BD4DA1" w:rsidRPr="006938B1" w:rsidRDefault="00BD4DA1" w:rsidP="0011175A">
            <w:pPr>
              <w:jc w:val="both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val="ru-RU"/>
              </w:rPr>
              <w:t>4,1</w:t>
            </w:r>
          </w:p>
        </w:tc>
      </w:tr>
    </w:tbl>
    <w:p w:rsidR="00BD4DA1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b/>
          <w:sz w:val="24"/>
          <w:szCs w:val="24"/>
        </w:rPr>
      </w:pPr>
    </w:p>
    <w:p w:rsidR="00BD4DA1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Вывод: </w:t>
      </w:r>
      <w:r w:rsidRPr="008919A5">
        <w:rPr>
          <w:rFonts w:ascii="Times New Roman" w:eastAsia="Times New Roman" w:hAnsi="Times New Roman"/>
          <w:sz w:val="24"/>
          <w:szCs w:val="24"/>
        </w:rPr>
        <w:t>Наблюдаются незначительные расхождения.</w:t>
      </w:r>
      <w:r>
        <w:rPr>
          <w:rFonts w:ascii="Times New Roman" w:eastAsia="Times New Roman" w:hAnsi="Times New Roman"/>
          <w:sz w:val="24"/>
          <w:szCs w:val="24"/>
        </w:rPr>
        <w:t xml:space="preserve"> Но в целом можно сказать, что</w:t>
      </w:r>
      <w:r w:rsidRPr="008919A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предметные </w:t>
      </w:r>
      <w:r w:rsidRPr="008919A5">
        <w:rPr>
          <w:rFonts w:ascii="Times New Roman" w:eastAsia="Times New Roman" w:hAnsi="Times New Roman"/>
          <w:sz w:val="24"/>
          <w:szCs w:val="24"/>
        </w:rPr>
        <w:t>результаты</w:t>
      </w:r>
      <w:r>
        <w:rPr>
          <w:rFonts w:ascii="Times New Roman" w:eastAsia="Times New Roman" w:hAnsi="Times New Roman"/>
          <w:sz w:val="24"/>
          <w:szCs w:val="24"/>
        </w:rPr>
        <w:t>, на достаточно высоком уровне</w:t>
      </w:r>
      <w:r w:rsidRPr="008919A5">
        <w:rPr>
          <w:rFonts w:ascii="Times New Roman" w:eastAsia="Times New Roman" w:hAnsi="Times New Roman"/>
          <w:sz w:val="24"/>
          <w:szCs w:val="24"/>
        </w:rPr>
        <w:t>.</w:t>
      </w:r>
    </w:p>
    <w:p w:rsidR="00BD4DA1" w:rsidRPr="008254F2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b/>
          <w:sz w:val="24"/>
          <w:szCs w:val="24"/>
        </w:rPr>
      </w:pPr>
      <w:r w:rsidRPr="008254F2">
        <w:rPr>
          <w:rFonts w:ascii="Times New Roman" w:eastAsia="Times New Roman" w:hAnsi="Times New Roman"/>
          <w:b/>
          <w:sz w:val="24"/>
          <w:szCs w:val="24"/>
        </w:rPr>
        <w:lastRenderedPageBreak/>
        <w:t>Рекомендации учителям начальных классов:</w:t>
      </w:r>
    </w:p>
    <w:p w:rsidR="00BD4DA1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Чтение текстов на тувинском языке вызывают трудность у большинства обучающихся. Поэтому нужно обратить внимание детей на чтение тувинских детских издательств и учебников. Уделять много времени словарной работе. Лексическое значение многих тувинских слов дети не знают. Тувинские рассказы, тексты, стихотворения, сказки дети не читают. </w:t>
      </w:r>
    </w:p>
    <w:p w:rsidR="00BD4DA1" w:rsidRPr="008919A5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Выработать навыки правильной тувинской речи, развивать речевые конструкции в устной тувинской речи. </w:t>
      </w:r>
    </w:p>
    <w:p w:rsidR="00BD4DA1" w:rsidRPr="00B20068" w:rsidRDefault="00BD4DA1" w:rsidP="00BD4DA1">
      <w:pPr>
        <w:widowControl w:val="0"/>
        <w:tabs>
          <w:tab w:val="left" w:pos="2325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B20068">
        <w:rPr>
          <w:rFonts w:ascii="Times New Roman" w:hAnsi="Times New Roman"/>
          <w:b/>
          <w:sz w:val="24"/>
          <w:szCs w:val="24"/>
        </w:rPr>
        <w:t>9.</w:t>
      </w:r>
      <w:r w:rsidRPr="00B20068">
        <w:rPr>
          <w:rFonts w:ascii="Times New Roman" w:hAnsi="Times New Roman"/>
          <w:sz w:val="24"/>
          <w:szCs w:val="24"/>
        </w:rPr>
        <w:t xml:space="preserve"> </w:t>
      </w:r>
      <w:r w:rsidRPr="00B20068">
        <w:rPr>
          <w:rFonts w:ascii="Times New Roman" w:eastAsia="Times New Roman" w:hAnsi="Times New Roman"/>
          <w:b/>
          <w:bCs/>
          <w:iCs/>
          <w:sz w:val="24"/>
          <w:szCs w:val="24"/>
        </w:rPr>
        <w:t>Метапредметные</w:t>
      </w:r>
      <w:r w:rsidRPr="00B20068">
        <w:rPr>
          <w:rFonts w:ascii="Times New Roman" w:eastAsia="Times New Roman" w:hAnsi="Times New Roman"/>
          <w:b/>
          <w:bCs/>
          <w:iCs/>
          <w:spacing w:val="-6"/>
          <w:sz w:val="24"/>
          <w:szCs w:val="24"/>
        </w:rPr>
        <w:t xml:space="preserve"> </w:t>
      </w:r>
      <w:r w:rsidRPr="00B20068">
        <w:rPr>
          <w:rFonts w:ascii="Times New Roman" w:eastAsia="Times New Roman" w:hAnsi="Times New Roman"/>
          <w:b/>
          <w:bCs/>
          <w:iCs/>
          <w:sz w:val="24"/>
          <w:szCs w:val="24"/>
        </w:rPr>
        <w:t>результаты:</w:t>
      </w:r>
    </w:p>
    <w:tbl>
      <w:tblPr>
        <w:tblStyle w:val="4"/>
        <w:tblpPr w:leftFromText="180" w:rightFromText="180" w:vertAnchor="text" w:tblpY="327"/>
        <w:tblW w:w="9595" w:type="dxa"/>
        <w:tblLook w:val="04A0" w:firstRow="1" w:lastRow="0" w:firstColumn="1" w:lastColumn="0" w:noHBand="0" w:noVBand="1"/>
      </w:tblPr>
      <w:tblGrid>
        <w:gridCol w:w="539"/>
        <w:gridCol w:w="818"/>
        <w:gridCol w:w="572"/>
        <w:gridCol w:w="533"/>
        <w:gridCol w:w="668"/>
        <w:gridCol w:w="463"/>
        <w:gridCol w:w="823"/>
        <w:gridCol w:w="677"/>
        <w:gridCol w:w="556"/>
        <w:gridCol w:w="632"/>
        <w:gridCol w:w="629"/>
        <w:gridCol w:w="790"/>
        <w:gridCol w:w="635"/>
        <w:gridCol w:w="628"/>
        <w:gridCol w:w="632"/>
      </w:tblGrid>
      <w:tr w:rsidR="00BD4DA1" w:rsidRPr="001E6ACD" w:rsidTr="0011175A">
        <w:tc>
          <w:tcPr>
            <w:tcW w:w="3130" w:type="dxa"/>
            <w:gridSpan w:val="5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7030A0"/>
              </w:rPr>
            </w:pPr>
            <w:r>
              <w:rPr>
                <w:rFonts w:ascii="Times New Roman" w:hAnsi="Times New Roman"/>
                <w:b/>
                <w:i/>
                <w:color w:val="7030A0"/>
              </w:rPr>
              <w:t>2018-</w:t>
            </w:r>
            <w:r w:rsidRPr="001E6ACD">
              <w:rPr>
                <w:rFonts w:ascii="Times New Roman" w:hAnsi="Times New Roman"/>
                <w:b/>
                <w:i/>
                <w:color w:val="7030A0"/>
              </w:rPr>
              <w:t>2019</w:t>
            </w:r>
          </w:p>
        </w:tc>
        <w:tc>
          <w:tcPr>
            <w:tcW w:w="3151" w:type="dxa"/>
            <w:gridSpan w:val="5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>
              <w:rPr>
                <w:rFonts w:ascii="Times New Roman" w:hAnsi="Times New Roman"/>
                <w:b/>
                <w:i/>
                <w:color w:val="002060"/>
              </w:rPr>
              <w:t>2019-</w:t>
            </w:r>
            <w:r w:rsidRPr="001E6ACD">
              <w:rPr>
                <w:rFonts w:ascii="Times New Roman" w:hAnsi="Times New Roman"/>
                <w:b/>
                <w:i/>
                <w:color w:val="002060"/>
              </w:rPr>
              <w:t>2020</w:t>
            </w:r>
          </w:p>
        </w:tc>
        <w:tc>
          <w:tcPr>
            <w:tcW w:w="3314" w:type="dxa"/>
            <w:gridSpan w:val="5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>
              <w:rPr>
                <w:rFonts w:ascii="Times New Roman" w:hAnsi="Times New Roman"/>
                <w:b/>
                <w:i/>
                <w:color w:val="002060"/>
              </w:rPr>
              <w:t>2021-2022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1а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БЕН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87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39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2а</w:t>
            </w:r>
          </w:p>
        </w:tc>
        <w:tc>
          <w:tcPr>
            <w:tcW w:w="82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БЕН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</w:rPr>
            </w:pPr>
            <w:r w:rsidRPr="001E6ACD">
              <w:rPr>
                <w:rFonts w:ascii="Times New Roman" w:hAnsi="Times New Roman"/>
                <w:color w:val="002060"/>
              </w:rPr>
              <w:t>88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</w:rPr>
            </w:pPr>
            <w:r w:rsidRPr="001E6ACD">
              <w:rPr>
                <w:rFonts w:ascii="Times New Roman" w:hAnsi="Times New Roman"/>
                <w:color w:val="002060"/>
              </w:rPr>
              <w:t>56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</w:rPr>
            </w:pPr>
            <w:r w:rsidRPr="001E6ACD">
              <w:rPr>
                <w:rFonts w:ascii="Times New Roman" w:hAnsi="Times New Roman"/>
                <w:color w:val="002060"/>
              </w:rPr>
              <w:t>3,2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4</w:t>
            </w:r>
            <w:r w:rsidRPr="001E6ACD">
              <w:rPr>
                <w:rFonts w:ascii="Times New Roman" w:hAnsi="Times New Roman"/>
                <w:b/>
                <w:color w:val="002060"/>
              </w:rPr>
              <w:t>а</w:t>
            </w:r>
          </w:p>
        </w:tc>
        <w:tc>
          <w:tcPr>
            <w:tcW w:w="790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БЕН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92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50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3,5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1б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  <w:sz w:val="18"/>
                <w:szCs w:val="18"/>
              </w:rPr>
            </w:pPr>
            <w:r w:rsidRPr="001E6ACD"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>СЧС-Д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96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50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3,5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2б</w:t>
            </w:r>
          </w:p>
        </w:tc>
        <w:tc>
          <w:tcPr>
            <w:tcW w:w="82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СЧСД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95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60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3,5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4</w:t>
            </w:r>
            <w:r w:rsidRPr="001E6ACD">
              <w:rPr>
                <w:rFonts w:ascii="Times New Roman" w:hAnsi="Times New Roman"/>
                <w:b/>
                <w:color w:val="002060"/>
              </w:rPr>
              <w:t>б</w:t>
            </w:r>
          </w:p>
        </w:tc>
        <w:tc>
          <w:tcPr>
            <w:tcW w:w="790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СЧСД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94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58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3,6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1в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ДАА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85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28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2,7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2в</w:t>
            </w:r>
          </w:p>
        </w:tc>
        <w:tc>
          <w:tcPr>
            <w:tcW w:w="82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ДАА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84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50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4</w:t>
            </w:r>
            <w:r w:rsidRPr="001E6ACD">
              <w:rPr>
                <w:rFonts w:ascii="Times New Roman" w:hAnsi="Times New Roman"/>
                <w:b/>
                <w:color w:val="002060"/>
              </w:rPr>
              <w:t>в</w:t>
            </w:r>
          </w:p>
        </w:tc>
        <w:tc>
          <w:tcPr>
            <w:tcW w:w="790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ДАА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85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48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3,4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1г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ТСБ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77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24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2,7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2г</w:t>
            </w:r>
          </w:p>
        </w:tc>
        <w:tc>
          <w:tcPr>
            <w:tcW w:w="82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ТСБ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87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54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3,3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4</w:t>
            </w:r>
            <w:r w:rsidRPr="001E6ACD">
              <w:rPr>
                <w:rFonts w:ascii="Times New Roman" w:hAnsi="Times New Roman"/>
                <w:b/>
                <w:color w:val="002060"/>
              </w:rPr>
              <w:t>г</w:t>
            </w:r>
          </w:p>
        </w:tc>
        <w:tc>
          <w:tcPr>
            <w:tcW w:w="790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ТСБ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87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48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3,4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1д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ХШО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100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60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3,6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2д</w:t>
            </w:r>
          </w:p>
        </w:tc>
        <w:tc>
          <w:tcPr>
            <w:tcW w:w="82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ХШО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100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74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4,3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4</w:t>
            </w:r>
            <w:r w:rsidRPr="001E6ACD">
              <w:rPr>
                <w:rFonts w:ascii="Times New Roman" w:hAnsi="Times New Roman"/>
                <w:b/>
                <w:color w:val="002060"/>
              </w:rPr>
              <w:t>д</w:t>
            </w:r>
          </w:p>
        </w:tc>
        <w:tc>
          <w:tcPr>
            <w:tcW w:w="790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ХШО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100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58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3,7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1е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ОЧА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86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43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2е</w:t>
            </w:r>
          </w:p>
        </w:tc>
        <w:tc>
          <w:tcPr>
            <w:tcW w:w="82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ОЧА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91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50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4</w:t>
            </w:r>
            <w:r w:rsidRPr="001E6ACD">
              <w:rPr>
                <w:rFonts w:ascii="Times New Roman" w:hAnsi="Times New Roman"/>
                <w:b/>
                <w:color w:val="002060"/>
              </w:rPr>
              <w:t>е</w:t>
            </w:r>
          </w:p>
        </w:tc>
        <w:tc>
          <w:tcPr>
            <w:tcW w:w="790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ОЧА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89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51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3,5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1E6ACD">
              <w:rPr>
                <w:rFonts w:ascii="Times New Roman" w:hAnsi="Times New Roman"/>
                <w:b/>
                <w:color w:val="C00000"/>
              </w:rPr>
              <w:t>88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1E6ACD">
              <w:rPr>
                <w:rFonts w:ascii="Times New Roman" w:hAnsi="Times New Roman"/>
                <w:b/>
                <w:color w:val="C00000"/>
              </w:rPr>
              <w:t>40</w:t>
            </w:r>
          </w:p>
        </w:tc>
        <w:tc>
          <w:tcPr>
            <w:tcW w:w="668" w:type="dxa"/>
            <w:vAlign w:val="center"/>
          </w:tcPr>
          <w:p w:rsidR="00BD4DA1" w:rsidRPr="001E6ACD" w:rsidRDefault="00BD4DA1" w:rsidP="0011175A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1E6ACD">
              <w:rPr>
                <w:rFonts w:ascii="Times New Roman" w:hAnsi="Times New Roman"/>
                <w:b/>
                <w:color w:val="C00000"/>
              </w:rPr>
              <w:t>3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82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2060"/>
              </w:rPr>
            </w:pP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 w:rsidRPr="001E6ACD">
              <w:rPr>
                <w:rFonts w:ascii="Times New Roman" w:hAnsi="Times New Roman"/>
                <w:b/>
                <w:color w:val="FF0000"/>
              </w:rPr>
              <w:t>91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 w:rsidRPr="001E6ACD">
              <w:rPr>
                <w:rFonts w:ascii="Times New Roman" w:hAnsi="Times New Roman"/>
                <w:b/>
                <w:color w:val="FF0000"/>
              </w:rPr>
              <w:t>57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 w:rsidRPr="001E6ACD">
              <w:rPr>
                <w:rFonts w:ascii="Times New Roman" w:hAnsi="Times New Roman"/>
                <w:b/>
                <w:color w:val="FF0000"/>
              </w:rPr>
              <w:t>3,3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790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2060"/>
              </w:rPr>
            </w:pP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91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52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3,5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2а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БВН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90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55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3,6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3а</w:t>
            </w:r>
          </w:p>
        </w:tc>
        <w:tc>
          <w:tcPr>
            <w:tcW w:w="82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БВН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100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60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3,7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1</w:t>
            </w:r>
            <w:r w:rsidRPr="001E6ACD">
              <w:rPr>
                <w:rFonts w:ascii="Times New Roman" w:hAnsi="Times New Roman"/>
                <w:b/>
                <w:color w:val="002060"/>
              </w:rPr>
              <w:t>а</w:t>
            </w:r>
          </w:p>
        </w:tc>
        <w:tc>
          <w:tcPr>
            <w:tcW w:w="790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БВН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85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44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3,5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2б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ДОО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96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54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3,2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3б</w:t>
            </w:r>
          </w:p>
        </w:tc>
        <w:tc>
          <w:tcPr>
            <w:tcW w:w="82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ДОО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83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39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2,9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1</w:t>
            </w:r>
            <w:r w:rsidRPr="001E6ACD">
              <w:rPr>
                <w:rFonts w:ascii="Times New Roman" w:hAnsi="Times New Roman"/>
                <w:b/>
                <w:color w:val="002060"/>
              </w:rPr>
              <w:t>б</w:t>
            </w:r>
          </w:p>
        </w:tc>
        <w:tc>
          <w:tcPr>
            <w:tcW w:w="790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ОРХ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88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48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3,5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2в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ОЧВ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91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50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3,3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3в</w:t>
            </w:r>
          </w:p>
        </w:tc>
        <w:tc>
          <w:tcPr>
            <w:tcW w:w="82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ОЧВ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87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48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1</w:t>
            </w:r>
            <w:r w:rsidRPr="001E6ACD">
              <w:rPr>
                <w:rFonts w:ascii="Times New Roman" w:hAnsi="Times New Roman"/>
                <w:b/>
                <w:color w:val="002060"/>
              </w:rPr>
              <w:t>в</w:t>
            </w:r>
          </w:p>
        </w:tc>
        <w:tc>
          <w:tcPr>
            <w:tcW w:w="790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ОЧВ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80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40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3,3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2г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АРК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87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54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3,3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3г</w:t>
            </w:r>
          </w:p>
        </w:tc>
        <w:tc>
          <w:tcPr>
            <w:tcW w:w="82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АРК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92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52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3,3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1</w:t>
            </w:r>
            <w:r w:rsidRPr="001E6ACD">
              <w:rPr>
                <w:rFonts w:ascii="Times New Roman" w:hAnsi="Times New Roman"/>
                <w:b/>
                <w:color w:val="002060"/>
              </w:rPr>
              <w:t>г</w:t>
            </w:r>
          </w:p>
        </w:tc>
        <w:tc>
          <w:tcPr>
            <w:tcW w:w="790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АРК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90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50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3,6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2д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МЧС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80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52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3,1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3д</w:t>
            </w:r>
          </w:p>
        </w:tc>
        <w:tc>
          <w:tcPr>
            <w:tcW w:w="82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МЧС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85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45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1</w:t>
            </w:r>
            <w:r w:rsidRPr="001E6ACD">
              <w:rPr>
                <w:rFonts w:ascii="Times New Roman" w:hAnsi="Times New Roman"/>
                <w:b/>
                <w:color w:val="002060"/>
              </w:rPr>
              <w:t>д</w:t>
            </w:r>
          </w:p>
        </w:tc>
        <w:tc>
          <w:tcPr>
            <w:tcW w:w="790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МЧС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92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52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3,6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C00000"/>
              </w:rPr>
            </w:pPr>
            <w:r w:rsidRPr="001E6ACD">
              <w:rPr>
                <w:rFonts w:ascii="Times New Roman" w:hAnsi="Times New Roman"/>
                <w:b/>
                <w:color w:val="C00000"/>
              </w:rPr>
              <w:t>91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C00000"/>
              </w:rPr>
            </w:pPr>
            <w:r w:rsidRPr="001E6ACD">
              <w:rPr>
                <w:rFonts w:ascii="Times New Roman" w:hAnsi="Times New Roman"/>
                <w:b/>
                <w:color w:val="C00000"/>
              </w:rPr>
              <w:t>53</w:t>
            </w:r>
          </w:p>
        </w:tc>
        <w:tc>
          <w:tcPr>
            <w:tcW w:w="668" w:type="dxa"/>
            <w:vAlign w:val="center"/>
          </w:tcPr>
          <w:p w:rsidR="00BD4DA1" w:rsidRPr="001E6ACD" w:rsidRDefault="00BD4DA1" w:rsidP="0011175A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1E6ACD">
              <w:rPr>
                <w:rFonts w:ascii="Times New Roman" w:hAnsi="Times New Roman"/>
                <w:b/>
                <w:color w:val="C00000"/>
              </w:rPr>
              <w:t>3,3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82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2060"/>
              </w:rPr>
            </w:pP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 w:rsidRPr="001E6ACD">
              <w:rPr>
                <w:rFonts w:ascii="Times New Roman" w:hAnsi="Times New Roman"/>
                <w:b/>
                <w:color w:val="FF0000"/>
              </w:rPr>
              <w:t>90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 w:rsidRPr="001E6ACD">
              <w:rPr>
                <w:rFonts w:ascii="Times New Roman" w:hAnsi="Times New Roman"/>
                <w:b/>
                <w:color w:val="FF0000"/>
              </w:rPr>
              <w:t>49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 w:rsidRPr="001E6ACD">
              <w:rPr>
                <w:rFonts w:ascii="Times New Roman" w:hAnsi="Times New Roman"/>
                <w:b/>
                <w:color w:val="FF0000"/>
              </w:rPr>
              <w:t>3,1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790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2060"/>
              </w:rPr>
            </w:pP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87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47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3,5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3а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ШМК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92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50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3,6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4а</w:t>
            </w:r>
          </w:p>
        </w:tc>
        <w:tc>
          <w:tcPr>
            <w:tcW w:w="82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ШМК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96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61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3,6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2</w:t>
            </w:r>
            <w:r w:rsidRPr="001E6ACD">
              <w:rPr>
                <w:rFonts w:ascii="Times New Roman" w:hAnsi="Times New Roman"/>
                <w:b/>
                <w:color w:val="002060"/>
              </w:rPr>
              <w:t>а</w:t>
            </w:r>
          </w:p>
        </w:tc>
        <w:tc>
          <w:tcPr>
            <w:tcW w:w="790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ШМК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92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54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3,6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3б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ОББ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87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39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3,4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4б</w:t>
            </w:r>
          </w:p>
        </w:tc>
        <w:tc>
          <w:tcPr>
            <w:tcW w:w="82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ОББ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91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59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3,5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2</w:t>
            </w:r>
            <w:r w:rsidRPr="001E6ACD">
              <w:rPr>
                <w:rFonts w:ascii="Times New Roman" w:hAnsi="Times New Roman"/>
                <w:b/>
                <w:color w:val="002060"/>
              </w:rPr>
              <w:t>б</w:t>
            </w:r>
          </w:p>
        </w:tc>
        <w:tc>
          <w:tcPr>
            <w:tcW w:w="790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ОББ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89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52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3,5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3в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ТЧО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67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9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1,3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4в</w:t>
            </w:r>
          </w:p>
        </w:tc>
        <w:tc>
          <w:tcPr>
            <w:tcW w:w="82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ТЧО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91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43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3,2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790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3г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МРУ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62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14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1,8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4г</w:t>
            </w:r>
          </w:p>
        </w:tc>
        <w:tc>
          <w:tcPr>
            <w:tcW w:w="82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МРУ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95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52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3,4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2в</w:t>
            </w:r>
          </w:p>
        </w:tc>
        <w:tc>
          <w:tcPr>
            <w:tcW w:w="790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МРУ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85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48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3,5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3д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САБ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72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38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4д</w:t>
            </w:r>
          </w:p>
        </w:tc>
        <w:tc>
          <w:tcPr>
            <w:tcW w:w="82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САБ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91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45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3,3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2г</w:t>
            </w:r>
          </w:p>
        </w:tc>
        <w:tc>
          <w:tcPr>
            <w:tcW w:w="790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САБ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86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52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3,5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3е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ШИО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88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53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3,6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4е</w:t>
            </w:r>
          </w:p>
        </w:tc>
        <w:tc>
          <w:tcPr>
            <w:tcW w:w="82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ШИО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95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58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3,5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790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C00000"/>
              </w:rPr>
            </w:pPr>
            <w:r w:rsidRPr="001E6ACD">
              <w:rPr>
                <w:rFonts w:ascii="Times New Roman" w:hAnsi="Times New Roman"/>
                <w:b/>
                <w:color w:val="C00000"/>
              </w:rPr>
              <w:t>78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C00000"/>
              </w:rPr>
            </w:pPr>
            <w:r w:rsidRPr="001E6ACD">
              <w:rPr>
                <w:rFonts w:ascii="Times New Roman" w:hAnsi="Times New Roman"/>
                <w:b/>
                <w:color w:val="C00000"/>
              </w:rPr>
              <w:t>34</w:t>
            </w:r>
          </w:p>
        </w:tc>
        <w:tc>
          <w:tcPr>
            <w:tcW w:w="668" w:type="dxa"/>
            <w:vAlign w:val="center"/>
          </w:tcPr>
          <w:p w:rsidR="00BD4DA1" w:rsidRPr="001E6ACD" w:rsidRDefault="00BD4DA1" w:rsidP="0011175A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1E6ACD">
              <w:rPr>
                <w:rFonts w:ascii="Times New Roman" w:hAnsi="Times New Roman"/>
                <w:b/>
                <w:color w:val="C00000"/>
              </w:rPr>
              <w:t>2,7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82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2060"/>
              </w:rPr>
            </w:pP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 w:rsidRPr="001E6ACD">
              <w:rPr>
                <w:rFonts w:ascii="Times New Roman" w:hAnsi="Times New Roman"/>
                <w:b/>
                <w:color w:val="FF0000"/>
              </w:rPr>
              <w:t>93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 w:rsidRPr="001E6ACD">
              <w:rPr>
                <w:rFonts w:ascii="Times New Roman" w:hAnsi="Times New Roman"/>
                <w:b/>
                <w:color w:val="FF0000"/>
              </w:rPr>
              <w:t>53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 w:rsidRPr="001E6ACD">
              <w:rPr>
                <w:rFonts w:ascii="Times New Roman" w:hAnsi="Times New Roman"/>
                <w:b/>
                <w:color w:val="FF0000"/>
              </w:rPr>
              <w:t>3,4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790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2060"/>
              </w:rPr>
            </w:pP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88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51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3,5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4а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БВН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color w:val="7030A0"/>
              </w:rPr>
            </w:pPr>
            <w:r w:rsidRPr="001E6ACD">
              <w:rPr>
                <w:rFonts w:ascii="Times New Roman" w:hAnsi="Times New Roman"/>
                <w:color w:val="7030A0"/>
              </w:rPr>
              <w:t>93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color w:val="7030A0"/>
              </w:rPr>
            </w:pPr>
            <w:r w:rsidRPr="001E6ACD">
              <w:rPr>
                <w:rFonts w:ascii="Times New Roman" w:hAnsi="Times New Roman"/>
                <w:color w:val="7030A0"/>
              </w:rPr>
              <w:t>58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3,5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1а</w:t>
            </w:r>
          </w:p>
        </w:tc>
        <w:tc>
          <w:tcPr>
            <w:tcW w:w="82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СБЭ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76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44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2,8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3а</w:t>
            </w:r>
          </w:p>
        </w:tc>
        <w:tc>
          <w:tcPr>
            <w:tcW w:w="790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ТЧО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88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51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3,5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4б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СОМ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color w:val="7030A0"/>
              </w:rPr>
            </w:pPr>
            <w:r w:rsidRPr="001E6ACD">
              <w:rPr>
                <w:rFonts w:ascii="Times New Roman" w:hAnsi="Times New Roman"/>
                <w:color w:val="7030A0"/>
              </w:rPr>
              <w:t>83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color w:val="7030A0"/>
              </w:rPr>
            </w:pPr>
            <w:r w:rsidRPr="001E6ACD">
              <w:rPr>
                <w:rFonts w:ascii="Times New Roman" w:hAnsi="Times New Roman"/>
                <w:color w:val="7030A0"/>
              </w:rPr>
              <w:t>33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2,6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1б</w:t>
            </w:r>
          </w:p>
        </w:tc>
        <w:tc>
          <w:tcPr>
            <w:tcW w:w="82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СОМ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83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30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2,7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3б</w:t>
            </w:r>
          </w:p>
        </w:tc>
        <w:tc>
          <w:tcPr>
            <w:tcW w:w="790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СОМ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80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46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3,3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4в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ОДО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color w:val="7030A0"/>
              </w:rPr>
            </w:pPr>
            <w:r w:rsidRPr="001E6ACD">
              <w:rPr>
                <w:rFonts w:ascii="Times New Roman" w:hAnsi="Times New Roman"/>
                <w:color w:val="7030A0"/>
              </w:rPr>
              <w:t>87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color w:val="7030A0"/>
              </w:rPr>
            </w:pPr>
            <w:r w:rsidRPr="001E6ACD">
              <w:rPr>
                <w:rFonts w:ascii="Times New Roman" w:hAnsi="Times New Roman"/>
                <w:color w:val="7030A0"/>
              </w:rPr>
              <w:t>58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3,5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1в</w:t>
            </w:r>
          </w:p>
        </w:tc>
        <w:tc>
          <w:tcPr>
            <w:tcW w:w="82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ОДО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96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64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4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3в</w:t>
            </w:r>
          </w:p>
        </w:tc>
        <w:tc>
          <w:tcPr>
            <w:tcW w:w="790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ОДО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100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56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3,6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4г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ХЛС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color w:val="7030A0"/>
              </w:rPr>
            </w:pPr>
            <w:r w:rsidRPr="001E6ACD">
              <w:rPr>
                <w:rFonts w:ascii="Times New Roman" w:hAnsi="Times New Roman"/>
                <w:color w:val="7030A0"/>
              </w:rPr>
              <w:t>100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color w:val="7030A0"/>
              </w:rPr>
            </w:pPr>
            <w:r w:rsidRPr="001E6ACD">
              <w:rPr>
                <w:rFonts w:ascii="Times New Roman" w:hAnsi="Times New Roman"/>
                <w:color w:val="7030A0"/>
              </w:rPr>
              <w:t>71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4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1д</w:t>
            </w:r>
          </w:p>
        </w:tc>
        <w:tc>
          <w:tcPr>
            <w:tcW w:w="82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ХЛС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89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78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3,6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3д</w:t>
            </w:r>
          </w:p>
        </w:tc>
        <w:tc>
          <w:tcPr>
            <w:tcW w:w="790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ХЛС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100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60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3,9</w:t>
            </w:r>
          </w:p>
        </w:tc>
      </w:tr>
      <w:tr w:rsidR="00BD4DA1" w:rsidRPr="001E6ACD" w:rsidTr="0011175A"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lastRenderedPageBreak/>
              <w:t>4д</w:t>
            </w: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НРК</w:t>
            </w: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color w:val="7030A0"/>
              </w:rPr>
            </w:pPr>
            <w:r w:rsidRPr="001E6ACD">
              <w:rPr>
                <w:rFonts w:ascii="Times New Roman" w:hAnsi="Times New Roman"/>
                <w:color w:val="7030A0"/>
              </w:rPr>
              <w:t>87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color w:val="7030A0"/>
              </w:rPr>
            </w:pPr>
            <w:r w:rsidRPr="001E6ACD">
              <w:rPr>
                <w:rFonts w:ascii="Times New Roman" w:hAnsi="Times New Roman"/>
                <w:color w:val="7030A0"/>
              </w:rPr>
              <w:t>42</w:t>
            </w:r>
          </w:p>
        </w:tc>
        <w:tc>
          <w:tcPr>
            <w:tcW w:w="66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E6ACD">
              <w:rPr>
                <w:rFonts w:ascii="Times New Roman" w:hAnsi="Times New Roman"/>
                <w:b/>
                <w:color w:val="7030A0"/>
              </w:rPr>
              <w:t>3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1г</w:t>
            </w:r>
          </w:p>
        </w:tc>
        <w:tc>
          <w:tcPr>
            <w:tcW w:w="82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НРК</w:t>
            </w: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84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42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2,9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3г</w:t>
            </w:r>
          </w:p>
        </w:tc>
        <w:tc>
          <w:tcPr>
            <w:tcW w:w="790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 w:rsidRPr="001E6ACD">
              <w:rPr>
                <w:rFonts w:ascii="Times New Roman" w:hAnsi="Times New Roman"/>
                <w:b/>
                <w:color w:val="002060"/>
              </w:rPr>
              <w:t>НРК</w:t>
            </w: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80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40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3,1</w:t>
            </w:r>
          </w:p>
        </w:tc>
      </w:tr>
      <w:tr w:rsidR="00BD4DA1" w:rsidRPr="001E6ACD" w:rsidTr="0011175A">
        <w:trPr>
          <w:trHeight w:val="270"/>
        </w:trPr>
        <w:tc>
          <w:tcPr>
            <w:tcW w:w="53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18" w:type="dxa"/>
            <w:vAlign w:val="center"/>
          </w:tcPr>
          <w:p w:rsidR="00BD4DA1" w:rsidRPr="001E6ACD" w:rsidRDefault="00BD4DA1" w:rsidP="0011175A">
            <w:pPr>
              <w:jc w:val="right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572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C00000"/>
              </w:rPr>
            </w:pPr>
            <w:r w:rsidRPr="001E6ACD">
              <w:rPr>
                <w:rFonts w:ascii="Times New Roman" w:hAnsi="Times New Roman"/>
                <w:b/>
                <w:color w:val="C00000"/>
              </w:rPr>
              <w:t>90</w:t>
            </w:r>
          </w:p>
        </w:tc>
        <w:tc>
          <w:tcPr>
            <w:tcW w:w="533" w:type="dxa"/>
            <w:vAlign w:val="center"/>
          </w:tcPr>
          <w:p w:rsidR="00BD4DA1" w:rsidRPr="001E6ACD" w:rsidRDefault="00BD4DA1" w:rsidP="0011175A">
            <w:pPr>
              <w:rPr>
                <w:rFonts w:ascii="Times New Roman" w:hAnsi="Times New Roman"/>
                <w:b/>
                <w:color w:val="C00000"/>
              </w:rPr>
            </w:pPr>
            <w:r w:rsidRPr="001E6ACD">
              <w:rPr>
                <w:rFonts w:ascii="Times New Roman" w:hAnsi="Times New Roman"/>
                <w:b/>
                <w:color w:val="C00000"/>
              </w:rPr>
              <w:t>54</w:t>
            </w:r>
          </w:p>
        </w:tc>
        <w:tc>
          <w:tcPr>
            <w:tcW w:w="668" w:type="dxa"/>
            <w:vAlign w:val="center"/>
          </w:tcPr>
          <w:p w:rsidR="00BD4DA1" w:rsidRPr="001E6ACD" w:rsidRDefault="00BD4DA1" w:rsidP="0011175A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1E6ACD">
              <w:rPr>
                <w:rFonts w:ascii="Times New Roman" w:hAnsi="Times New Roman"/>
                <w:b/>
                <w:color w:val="C00000"/>
              </w:rPr>
              <w:t>3,3</w:t>
            </w:r>
          </w:p>
        </w:tc>
        <w:tc>
          <w:tcPr>
            <w:tcW w:w="46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823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677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 w:rsidRPr="001E6ACD">
              <w:rPr>
                <w:rFonts w:ascii="Times New Roman" w:hAnsi="Times New Roman"/>
                <w:b/>
                <w:color w:val="FF0000"/>
              </w:rPr>
              <w:t>86</w:t>
            </w:r>
          </w:p>
        </w:tc>
        <w:tc>
          <w:tcPr>
            <w:tcW w:w="556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 w:rsidRPr="001E6ACD">
              <w:rPr>
                <w:rFonts w:ascii="Times New Roman" w:hAnsi="Times New Roman"/>
                <w:b/>
                <w:color w:val="FF0000"/>
              </w:rPr>
              <w:t>52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 w:rsidRPr="001E6ACD">
              <w:rPr>
                <w:rFonts w:ascii="Times New Roman" w:hAnsi="Times New Roman"/>
                <w:b/>
                <w:color w:val="FF0000"/>
              </w:rPr>
              <w:t>3,2</w:t>
            </w:r>
          </w:p>
        </w:tc>
        <w:tc>
          <w:tcPr>
            <w:tcW w:w="629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790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635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90</w:t>
            </w:r>
          </w:p>
        </w:tc>
        <w:tc>
          <w:tcPr>
            <w:tcW w:w="628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51</w:t>
            </w:r>
          </w:p>
        </w:tc>
        <w:tc>
          <w:tcPr>
            <w:tcW w:w="632" w:type="dxa"/>
          </w:tcPr>
          <w:p w:rsidR="00BD4DA1" w:rsidRPr="001E6ACD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3,5</w:t>
            </w:r>
          </w:p>
        </w:tc>
      </w:tr>
      <w:tr w:rsidR="00BD4DA1" w:rsidRPr="00AD6D67" w:rsidTr="0011175A">
        <w:tc>
          <w:tcPr>
            <w:tcW w:w="1357" w:type="dxa"/>
            <w:gridSpan w:val="2"/>
          </w:tcPr>
          <w:p w:rsidR="00BD4DA1" w:rsidRPr="00AD6D67" w:rsidRDefault="00BD4DA1" w:rsidP="0011175A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AD6D67">
              <w:rPr>
                <w:rFonts w:ascii="Times New Roman" w:hAnsi="Times New Roman"/>
                <w:b/>
                <w:color w:val="C00000"/>
              </w:rPr>
              <w:t>Общие:</w:t>
            </w:r>
          </w:p>
        </w:tc>
        <w:tc>
          <w:tcPr>
            <w:tcW w:w="572" w:type="dxa"/>
          </w:tcPr>
          <w:p w:rsidR="00BD4DA1" w:rsidRPr="00AD6D67" w:rsidRDefault="00BD4DA1" w:rsidP="0011175A">
            <w:pPr>
              <w:rPr>
                <w:rFonts w:ascii="Times New Roman" w:hAnsi="Times New Roman"/>
                <w:b/>
                <w:color w:val="C00000"/>
              </w:rPr>
            </w:pPr>
            <w:r w:rsidRPr="00AD6D67">
              <w:rPr>
                <w:rFonts w:ascii="Times New Roman" w:hAnsi="Times New Roman"/>
                <w:b/>
                <w:color w:val="C00000"/>
              </w:rPr>
              <w:t>87</w:t>
            </w:r>
          </w:p>
        </w:tc>
        <w:tc>
          <w:tcPr>
            <w:tcW w:w="533" w:type="dxa"/>
          </w:tcPr>
          <w:p w:rsidR="00BD4DA1" w:rsidRPr="00AD6D67" w:rsidRDefault="00BD4DA1" w:rsidP="0011175A">
            <w:pPr>
              <w:rPr>
                <w:rFonts w:ascii="Times New Roman" w:hAnsi="Times New Roman"/>
                <w:b/>
                <w:color w:val="C00000"/>
              </w:rPr>
            </w:pPr>
            <w:r w:rsidRPr="00AD6D67">
              <w:rPr>
                <w:rFonts w:ascii="Times New Roman" w:hAnsi="Times New Roman"/>
                <w:b/>
                <w:color w:val="C00000"/>
              </w:rPr>
              <w:t>45</w:t>
            </w:r>
          </w:p>
        </w:tc>
        <w:tc>
          <w:tcPr>
            <w:tcW w:w="668" w:type="dxa"/>
          </w:tcPr>
          <w:p w:rsidR="00BD4DA1" w:rsidRPr="00AD6D67" w:rsidRDefault="00BD4DA1" w:rsidP="0011175A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AD6D67">
              <w:rPr>
                <w:rFonts w:ascii="Times New Roman" w:hAnsi="Times New Roman"/>
                <w:b/>
                <w:color w:val="C00000"/>
              </w:rPr>
              <w:t>3</w:t>
            </w:r>
          </w:p>
        </w:tc>
        <w:tc>
          <w:tcPr>
            <w:tcW w:w="463" w:type="dxa"/>
          </w:tcPr>
          <w:p w:rsidR="00BD4DA1" w:rsidRPr="00AD6D67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23" w:type="dxa"/>
          </w:tcPr>
          <w:p w:rsidR="00BD4DA1" w:rsidRPr="00AD6D67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677" w:type="dxa"/>
          </w:tcPr>
          <w:p w:rsidR="00BD4DA1" w:rsidRPr="00AD6D67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</w:rPr>
            </w:pPr>
            <w:r w:rsidRPr="00AD6D67">
              <w:rPr>
                <w:rFonts w:ascii="Times New Roman" w:hAnsi="Times New Roman"/>
                <w:b/>
                <w:color w:val="C00000"/>
              </w:rPr>
              <w:t>90</w:t>
            </w:r>
          </w:p>
        </w:tc>
        <w:tc>
          <w:tcPr>
            <w:tcW w:w="556" w:type="dxa"/>
          </w:tcPr>
          <w:p w:rsidR="00BD4DA1" w:rsidRPr="00AD6D67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</w:rPr>
            </w:pPr>
            <w:r w:rsidRPr="00AD6D67">
              <w:rPr>
                <w:rFonts w:ascii="Times New Roman" w:hAnsi="Times New Roman"/>
                <w:b/>
                <w:color w:val="C00000"/>
              </w:rPr>
              <w:t>53</w:t>
            </w:r>
          </w:p>
        </w:tc>
        <w:tc>
          <w:tcPr>
            <w:tcW w:w="632" w:type="dxa"/>
          </w:tcPr>
          <w:p w:rsidR="00BD4DA1" w:rsidRPr="00AD6D67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</w:rPr>
            </w:pPr>
            <w:r w:rsidRPr="00AD6D67">
              <w:rPr>
                <w:rFonts w:ascii="Times New Roman" w:hAnsi="Times New Roman"/>
                <w:b/>
                <w:color w:val="C00000"/>
              </w:rPr>
              <w:t xml:space="preserve">  3,3</w:t>
            </w:r>
          </w:p>
        </w:tc>
        <w:tc>
          <w:tcPr>
            <w:tcW w:w="629" w:type="dxa"/>
          </w:tcPr>
          <w:p w:rsidR="00BD4DA1" w:rsidRPr="00AD6D67" w:rsidRDefault="00BD4DA1" w:rsidP="0011175A">
            <w:pPr>
              <w:rPr>
                <w:b/>
                <w:color w:val="C00000"/>
              </w:rPr>
            </w:pPr>
          </w:p>
        </w:tc>
        <w:tc>
          <w:tcPr>
            <w:tcW w:w="790" w:type="dxa"/>
          </w:tcPr>
          <w:p w:rsidR="00BD4DA1" w:rsidRPr="00AD6D67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635" w:type="dxa"/>
          </w:tcPr>
          <w:p w:rsidR="00BD4DA1" w:rsidRPr="00AD6D67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</w:rPr>
            </w:pPr>
            <w:r w:rsidRPr="00AD6D67">
              <w:rPr>
                <w:rFonts w:ascii="Times New Roman" w:hAnsi="Times New Roman"/>
                <w:b/>
                <w:color w:val="C00000"/>
              </w:rPr>
              <w:t>89</w:t>
            </w:r>
          </w:p>
        </w:tc>
        <w:tc>
          <w:tcPr>
            <w:tcW w:w="628" w:type="dxa"/>
          </w:tcPr>
          <w:p w:rsidR="00BD4DA1" w:rsidRPr="00AD6D67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</w:rPr>
            </w:pPr>
            <w:r w:rsidRPr="00AD6D67">
              <w:rPr>
                <w:rFonts w:ascii="Times New Roman" w:hAnsi="Times New Roman"/>
                <w:b/>
                <w:color w:val="C00000"/>
              </w:rPr>
              <w:t>50</w:t>
            </w:r>
          </w:p>
        </w:tc>
        <w:tc>
          <w:tcPr>
            <w:tcW w:w="632" w:type="dxa"/>
          </w:tcPr>
          <w:p w:rsidR="00BD4DA1" w:rsidRPr="00AD6D67" w:rsidRDefault="00BD4DA1" w:rsidP="001117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</w:rPr>
            </w:pPr>
            <w:r w:rsidRPr="00AD6D67">
              <w:rPr>
                <w:rFonts w:ascii="Times New Roman" w:hAnsi="Times New Roman"/>
                <w:b/>
                <w:color w:val="C00000"/>
              </w:rPr>
              <w:t>3,5</w:t>
            </w:r>
          </w:p>
        </w:tc>
      </w:tr>
    </w:tbl>
    <w:p w:rsidR="00BD4DA1" w:rsidRDefault="00BD4DA1" w:rsidP="00BD4D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D4DA1" w:rsidRDefault="00BD4DA1" w:rsidP="00BD4D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D4DA1" w:rsidRDefault="00BD4DA1" w:rsidP="00BD4D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151D1">
        <w:rPr>
          <w:rFonts w:ascii="Times New Roman" w:eastAsia="Times New Roman" w:hAnsi="Times New Roman"/>
          <w:b/>
          <w:sz w:val="24"/>
          <w:szCs w:val="24"/>
        </w:rPr>
        <w:t>Вывод:</w:t>
      </w:r>
      <w:r>
        <w:rPr>
          <w:rFonts w:ascii="Times New Roman" w:eastAsia="Times New Roman" w:hAnsi="Times New Roman"/>
          <w:sz w:val="24"/>
          <w:szCs w:val="24"/>
        </w:rPr>
        <w:t xml:space="preserve"> с</w:t>
      </w:r>
      <w:r w:rsidRPr="00B151D1">
        <w:rPr>
          <w:rFonts w:ascii="Times New Roman" w:eastAsia="Times New Roman" w:hAnsi="Times New Roman"/>
          <w:sz w:val="24"/>
          <w:szCs w:val="24"/>
        </w:rPr>
        <w:t xml:space="preserve">формированность регулятивных, коммуникативных, познавательных и универсальных </w:t>
      </w:r>
      <w:r>
        <w:rPr>
          <w:rFonts w:ascii="Times New Roman" w:eastAsia="Times New Roman" w:hAnsi="Times New Roman"/>
          <w:sz w:val="24"/>
          <w:szCs w:val="24"/>
        </w:rPr>
        <w:t xml:space="preserve">учебных </w:t>
      </w:r>
      <w:r w:rsidRPr="00B151D1">
        <w:rPr>
          <w:rFonts w:ascii="Times New Roman" w:eastAsia="Times New Roman" w:hAnsi="Times New Roman"/>
          <w:sz w:val="24"/>
          <w:szCs w:val="24"/>
        </w:rPr>
        <w:t>действий</w:t>
      </w:r>
      <w:r>
        <w:rPr>
          <w:rFonts w:ascii="Times New Roman" w:eastAsia="Times New Roman" w:hAnsi="Times New Roman"/>
          <w:sz w:val="24"/>
          <w:szCs w:val="24"/>
        </w:rPr>
        <w:t xml:space="preserve"> у обучающихся на хорошем уровне. </w:t>
      </w:r>
    </w:p>
    <w:p w:rsidR="00BD4DA1" w:rsidRDefault="00BD4DA1" w:rsidP="00BD4D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 сравнению с позапрошлым (в прошлом 2020-2021 учебном году из-за </w:t>
      </w:r>
      <w:r>
        <w:rPr>
          <w:rFonts w:ascii="Times New Roman" w:eastAsia="Times New Roman" w:hAnsi="Times New Roman"/>
          <w:sz w:val="24"/>
          <w:szCs w:val="24"/>
          <w:lang w:val="en-US"/>
        </w:rPr>
        <w:t>covid</w:t>
      </w:r>
      <w:r w:rsidRPr="000E078C">
        <w:rPr>
          <w:rFonts w:ascii="Times New Roman" w:eastAsia="Times New Roman" w:hAnsi="Times New Roman"/>
          <w:sz w:val="24"/>
          <w:szCs w:val="24"/>
        </w:rPr>
        <w:t>-19</w:t>
      </w:r>
      <w:r>
        <w:rPr>
          <w:rFonts w:ascii="Times New Roman" w:eastAsia="Times New Roman" w:hAnsi="Times New Roman"/>
          <w:sz w:val="24"/>
          <w:szCs w:val="24"/>
        </w:rPr>
        <w:t xml:space="preserve"> не смогли провести</w:t>
      </w:r>
      <w:r w:rsidRPr="000E078C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учебным годом показатели качества знаний немного снизились, но зато результаты учителей повысились, повысился средний балл.</w:t>
      </w:r>
    </w:p>
    <w:p w:rsidR="00BD4DA1" w:rsidRDefault="00BD4DA1" w:rsidP="00BD4D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Из 505 учащихся выполняли работу 496, отсутствовали 9 учеников, справились с работой 447, не справились с работой – 49 учащихся. </w:t>
      </w:r>
    </w:p>
    <w:p w:rsidR="00BD4DA1" w:rsidRDefault="00BD4DA1" w:rsidP="00BD4D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«5» -  72</w:t>
      </w:r>
    </w:p>
    <w:p w:rsidR="00BD4DA1" w:rsidRDefault="00BD4DA1" w:rsidP="00BD4D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«4» - 180</w:t>
      </w:r>
    </w:p>
    <w:p w:rsidR="00BD4DA1" w:rsidRDefault="00BD4DA1" w:rsidP="00BD4D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«3» - 195</w:t>
      </w:r>
    </w:p>
    <w:p w:rsidR="00BD4DA1" w:rsidRDefault="00BD4DA1" w:rsidP="00BD4D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«2» - 49</w:t>
      </w:r>
    </w:p>
    <w:p w:rsidR="00BD4DA1" w:rsidRDefault="00BD4DA1" w:rsidP="00BD4D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УО – 90%</w:t>
      </w:r>
    </w:p>
    <w:p w:rsidR="00BD4DA1" w:rsidRDefault="00BD4DA1" w:rsidP="00BD4D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КЗ – 51%</w:t>
      </w:r>
    </w:p>
    <w:p w:rsidR="00BD4DA1" w:rsidRDefault="00BD4DA1" w:rsidP="00BD4D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СОУ- 53%</w:t>
      </w:r>
    </w:p>
    <w:p w:rsidR="00BD4DA1" w:rsidRDefault="00BD4DA1" w:rsidP="00BD4D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СБ- 3,5</w:t>
      </w:r>
    </w:p>
    <w:p w:rsidR="00BD4DA1" w:rsidRDefault="00BD4DA1" w:rsidP="00BD4D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Обучающиеся показали умение самостоятельно преобразовывать практическую задачу в познавательную, сумели реализовать свои знания и навыки самостоятельного выполнения заданий по русскому языку, а потом по решению задач и примеров предмета – математика, дальше справились с заданиями по окружающему миру.</w:t>
      </w:r>
    </w:p>
    <w:p w:rsidR="00BD4DA1" w:rsidRDefault="00BD4DA1" w:rsidP="00BD4D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4DA1" w:rsidRDefault="00BD4DA1" w:rsidP="00BD4DA1">
      <w:pPr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Pr="008C60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Результаты ВПР за 5 лет</w:t>
      </w:r>
    </w:p>
    <w:p w:rsidR="00BD4DA1" w:rsidRPr="008C6032" w:rsidRDefault="00BD4DA1" w:rsidP="00BD4DA1">
      <w:pPr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8C60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Динамика результативности сдачи ВПР по русскому языку </w:t>
      </w:r>
    </w:p>
    <w:p w:rsidR="00BD4DA1" w:rsidRPr="008C6032" w:rsidRDefault="00BD4DA1" w:rsidP="00BD4DA1">
      <w:pPr>
        <w:contextualSpacing/>
        <w:rPr>
          <w:rFonts w:ascii="Times New Roman" w:eastAsia="Times New Roman" w:hAnsi="Times New Roman"/>
          <w:b/>
          <w:i/>
          <w:color w:val="002060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3"/>
        <w:gridCol w:w="1390"/>
        <w:gridCol w:w="1390"/>
        <w:gridCol w:w="1493"/>
        <w:gridCol w:w="1390"/>
        <w:gridCol w:w="1493"/>
        <w:gridCol w:w="1091"/>
      </w:tblGrid>
      <w:tr w:rsidR="00BD4DA1" w:rsidRPr="008C6032" w:rsidTr="0011175A">
        <w:tc>
          <w:tcPr>
            <w:tcW w:w="1163" w:type="dxa"/>
          </w:tcPr>
          <w:p w:rsidR="00BD4DA1" w:rsidRPr="008C6032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Количество сдававших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Количество набравших «2»</w:t>
            </w:r>
          </w:p>
        </w:tc>
        <w:tc>
          <w:tcPr>
            <w:tcW w:w="1542" w:type="dxa"/>
          </w:tcPr>
          <w:p w:rsidR="00BD4DA1" w:rsidRPr="008C6032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Уровень обученности (%)</w:t>
            </w:r>
          </w:p>
        </w:tc>
        <w:tc>
          <w:tcPr>
            <w:tcW w:w="1432" w:type="dxa"/>
          </w:tcPr>
          <w:p w:rsidR="00BD4DA1" w:rsidRPr="008C6032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Количество «4», «5»</w:t>
            </w:r>
          </w:p>
        </w:tc>
        <w:tc>
          <w:tcPr>
            <w:tcW w:w="1523" w:type="dxa"/>
          </w:tcPr>
          <w:p w:rsidR="00BD4DA1" w:rsidRPr="008C6032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Качество обученности (%)</w:t>
            </w:r>
          </w:p>
        </w:tc>
        <w:tc>
          <w:tcPr>
            <w:tcW w:w="1111" w:type="dxa"/>
          </w:tcPr>
          <w:p w:rsidR="00BD4DA1" w:rsidRPr="008C6032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BD4DA1" w:rsidRPr="008C6032" w:rsidTr="0011175A">
        <w:tc>
          <w:tcPr>
            <w:tcW w:w="1163" w:type="dxa"/>
          </w:tcPr>
          <w:p w:rsidR="00BD4DA1" w:rsidRPr="008C6032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3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23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11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BD4DA1" w:rsidRPr="008C6032" w:rsidTr="0011175A">
        <w:tc>
          <w:tcPr>
            <w:tcW w:w="1163" w:type="dxa"/>
          </w:tcPr>
          <w:p w:rsidR="00BD4DA1" w:rsidRPr="008C6032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3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23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11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D4DA1" w:rsidRPr="008C6032" w:rsidTr="0011175A">
        <w:tc>
          <w:tcPr>
            <w:tcW w:w="1163" w:type="dxa"/>
          </w:tcPr>
          <w:p w:rsidR="00BD4DA1" w:rsidRPr="008C6032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3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23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11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BD4DA1" w:rsidRPr="008C6032" w:rsidTr="0011175A">
        <w:tc>
          <w:tcPr>
            <w:tcW w:w="1163" w:type="dxa"/>
          </w:tcPr>
          <w:p w:rsidR="00BD4DA1" w:rsidRPr="008C6032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3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23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11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BD4DA1" w:rsidRPr="008C6032" w:rsidTr="0011175A">
        <w:tc>
          <w:tcPr>
            <w:tcW w:w="1163" w:type="dxa"/>
          </w:tcPr>
          <w:p w:rsidR="00BD4DA1" w:rsidRPr="008C6032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3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23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11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</w:tbl>
    <w:p w:rsidR="00BD4DA1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b/>
          <w:sz w:val="24"/>
          <w:szCs w:val="24"/>
        </w:rPr>
      </w:pP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 xml:space="preserve">Всего обучающихся – 141; 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Отсутствовали – 7 учеников (ОРВИ);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Выполняли работу – 134 ученика;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Справились – 129;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«5»</w:t>
      </w:r>
      <w:r>
        <w:rPr>
          <w:rFonts w:ascii="Times New Roman" w:eastAsia="Times New Roman" w:hAnsi="Times New Roman"/>
          <w:sz w:val="24"/>
          <w:szCs w:val="24"/>
        </w:rPr>
        <w:t xml:space="preserve"> - 6</w:t>
      </w:r>
      <w:r w:rsidRPr="004349D4">
        <w:rPr>
          <w:rFonts w:ascii="Times New Roman" w:eastAsia="Times New Roman" w:hAnsi="Times New Roman"/>
          <w:sz w:val="24"/>
          <w:szCs w:val="24"/>
        </w:rPr>
        <w:t>;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«4»</w:t>
      </w:r>
      <w:r>
        <w:rPr>
          <w:rFonts w:ascii="Times New Roman" w:eastAsia="Times New Roman" w:hAnsi="Times New Roman"/>
          <w:sz w:val="24"/>
          <w:szCs w:val="24"/>
        </w:rPr>
        <w:t xml:space="preserve"> - 64</w:t>
      </w:r>
      <w:r w:rsidRPr="004349D4">
        <w:rPr>
          <w:rFonts w:ascii="Times New Roman" w:eastAsia="Times New Roman" w:hAnsi="Times New Roman"/>
          <w:sz w:val="24"/>
          <w:szCs w:val="24"/>
        </w:rPr>
        <w:t>;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«3»</w:t>
      </w:r>
      <w:r>
        <w:rPr>
          <w:rFonts w:ascii="Times New Roman" w:eastAsia="Times New Roman" w:hAnsi="Times New Roman"/>
          <w:sz w:val="24"/>
          <w:szCs w:val="24"/>
        </w:rPr>
        <w:t xml:space="preserve"> - 59</w:t>
      </w:r>
      <w:r w:rsidRPr="004349D4">
        <w:rPr>
          <w:rFonts w:ascii="Times New Roman" w:eastAsia="Times New Roman" w:hAnsi="Times New Roman"/>
          <w:sz w:val="24"/>
          <w:szCs w:val="24"/>
        </w:rPr>
        <w:t>;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Не справились – 5.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УО- 96%</w:t>
      </w:r>
    </w:p>
    <w:p w:rsidR="00BD4DA1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КЗ – 52%</w:t>
      </w:r>
      <w:r w:rsidRPr="004349D4">
        <w:rPr>
          <w:rFonts w:ascii="Times New Roman" w:eastAsia="Times New Roman" w:hAnsi="Times New Roman"/>
          <w:sz w:val="24"/>
          <w:szCs w:val="24"/>
        </w:rPr>
        <w:br/>
        <w:t xml:space="preserve">СОУ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4349D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51%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СБ – 3,5</w:t>
      </w:r>
    </w:p>
    <w:p w:rsidR="00BD4DA1" w:rsidRPr="008C6032" w:rsidRDefault="00BD4DA1" w:rsidP="00BD4DA1">
      <w:pPr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8C60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Динамика результативности сдачи ВПР по математике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3"/>
        <w:gridCol w:w="1390"/>
        <w:gridCol w:w="1390"/>
        <w:gridCol w:w="1493"/>
        <w:gridCol w:w="1390"/>
        <w:gridCol w:w="1493"/>
        <w:gridCol w:w="1091"/>
      </w:tblGrid>
      <w:tr w:rsidR="00BD4DA1" w:rsidRPr="008C6032" w:rsidTr="0011175A">
        <w:tc>
          <w:tcPr>
            <w:tcW w:w="1163" w:type="dxa"/>
          </w:tcPr>
          <w:p w:rsidR="00BD4DA1" w:rsidRPr="008C6032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lastRenderedPageBreak/>
              <w:t>Учебный год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Количество сдававших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Количество набравших «2»</w:t>
            </w:r>
          </w:p>
        </w:tc>
        <w:tc>
          <w:tcPr>
            <w:tcW w:w="1542" w:type="dxa"/>
          </w:tcPr>
          <w:p w:rsidR="00BD4DA1" w:rsidRPr="008C6032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Уровень обученности (%)</w:t>
            </w:r>
          </w:p>
        </w:tc>
        <w:tc>
          <w:tcPr>
            <w:tcW w:w="1432" w:type="dxa"/>
          </w:tcPr>
          <w:p w:rsidR="00BD4DA1" w:rsidRPr="008C6032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Количество «4», «5»</w:t>
            </w:r>
          </w:p>
        </w:tc>
        <w:tc>
          <w:tcPr>
            <w:tcW w:w="1523" w:type="dxa"/>
          </w:tcPr>
          <w:p w:rsidR="00BD4DA1" w:rsidRPr="008C6032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Качество обученности (%)</w:t>
            </w:r>
          </w:p>
        </w:tc>
        <w:tc>
          <w:tcPr>
            <w:tcW w:w="1111" w:type="dxa"/>
          </w:tcPr>
          <w:p w:rsidR="00BD4DA1" w:rsidRPr="008C6032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BD4DA1" w:rsidRPr="008C6032" w:rsidTr="0011175A">
        <w:tc>
          <w:tcPr>
            <w:tcW w:w="1163" w:type="dxa"/>
          </w:tcPr>
          <w:p w:rsidR="00BD4DA1" w:rsidRPr="008C6032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3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23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11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</w:tr>
      <w:tr w:rsidR="00BD4DA1" w:rsidRPr="008C6032" w:rsidTr="0011175A">
        <w:tc>
          <w:tcPr>
            <w:tcW w:w="1163" w:type="dxa"/>
          </w:tcPr>
          <w:p w:rsidR="00BD4DA1" w:rsidRPr="008C6032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3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23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11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BD4DA1" w:rsidRPr="008C6032" w:rsidTr="0011175A">
        <w:tc>
          <w:tcPr>
            <w:tcW w:w="1163" w:type="dxa"/>
          </w:tcPr>
          <w:p w:rsidR="00BD4DA1" w:rsidRPr="008C6032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3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23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11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BD4DA1" w:rsidRPr="008C6032" w:rsidTr="0011175A">
        <w:tc>
          <w:tcPr>
            <w:tcW w:w="1163" w:type="dxa"/>
          </w:tcPr>
          <w:p w:rsidR="00BD4DA1" w:rsidRPr="008C6032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3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23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11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BD4DA1" w:rsidRPr="008C6032" w:rsidTr="0011175A">
        <w:tc>
          <w:tcPr>
            <w:tcW w:w="1163" w:type="dxa"/>
          </w:tcPr>
          <w:p w:rsidR="00BD4DA1" w:rsidRPr="008C6032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0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17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32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23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11" w:type="dxa"/>
          </w:tcPr>
          <w:p w:rsidR="00BD4DA1" w:rsidRPr="008C6032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</w:tbl>
    <w:p w:rsidR="00BD4DA1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b/>
          <w:sz w:val="24"/>
          <w:szCs w:val="24"/>
        </w:rPr>
      </w:pP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 xml:space="preserve">Всего обучающихся – 141; 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Отсутствовали –</w:t>
      </w:r>
      <w:r>
        <w:rPr>
          <w:rFonts w:ascii="Times New Roman" w:eastAsia="Times New Roman" w:hAnsi="Times New Roman"/>
          <w:sz w:val="24"/>
          <w:szCs w:val="24"/>
        </w:rPr>
        <w:t xml:space="preserve"> 6</w:t>
      </w:r>
      <w:r w:rsidRPr="004349D4">
        <w:rPr>
          <w:rFonts w:ascii="Times New Roman" w:eastAsia="Times New Roman" w:hAnsi="Times New Roman"/>
          <w:sz w:val="24"/>
          <w:szCs w:val="24"/>
        </w:rPr>
        <w:t xml:space="preserve"> учеников (ОРВИ);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Выполняли работу –</w:t>
      </w:r>
      <w:r>
        <w:rPr>
          <w:rFonts w:ascii="Times New Roman" w:eastAsia="Times New Roman" w:hAnsi="Times New Roman"/>
          <w:sz w:val="24"/>
          <w:szCs w:val="24"/>
        </w:rPr>
        <w:t xml:space="preserve"> 135</w:t>
      </w:r>
      <w:r w:rsidRPr="004349D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учеников</w:t>
      </w:r>
      <w:r w:rsidRPr="004349D4">
        <w:rPr>
          <w:rFonts w:ascii="Times New Roman" w:eastAsia="Times New Roman" w:hAnsi="Times New Roman"/>
          <w:sz w:val="24"/>
          <w:szCs w:val="24"/>
        </w:rPr>
        <w:t>;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Справились –</w:t>
      </w:r>
      <w:r>
        <w:rPr>
          <w:rFonts w:ascii="Times New Roman" w:eastAsia="Times New Roman" w:hAnsi="Times New Roman"/>
          <w:sz w:val="24"/>
          <w:szCs w:val="24"/>
        </w:rPr>
        <w:t xml:space="preserve"> 130</w:t>
      </w:r>
      <w:r w:rsidRPr="004349D4">
        <w:rPr>
          <w:rFonts w:ascii="Times New Roman" w:eastAsia="Times New Roman" w:hAnsi="Times New Roman"/>
          <w:sz w:val="24"/>
          <w:szCs w:val="24"/>
        </w:rPr>
        <w:t>;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«5» - 17;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«4» - 64;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«3» - 49;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Не справились – 5.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УО- 96%</w:t>
      </w:r>
    </w:p>
    <w:p w:rsidR="00BD4DA1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КЗ –</w:t>
      </w:r>
      <w:r>
        <w:rPr>
          <w:rFonts w:ascii="Times New Roman" w:eastAsia="Times New Roman" w:hAnsi="Times New Roman"/>
          <w:sz w:val="24"/>
          <w:szCs w:val="24"/>
        </w:rPr>
        <w:t xml:space="preserve"> 60</w:t>
      </w:r>
      <w:r w:rsidRPr="004349D4">
        <w:rPr>
          <w:rFonts w:ascii="Times New Roman" w:eastAsia="Times New Roman" w:hAnsi="Times New Roman"/>
          <w:sz w:val="24"/>
          <w:szCs w:val="24"/>
        </w:rPr>
        <w:t>%</w:t>
      </w:r>
      <w:r w:rsidRPr="004349D4">
        <w:rPr>
          <w:rFonts w:ascii="Times New Roman" w:eastAsia="Times New Roman" w:hAnsi="Times New Roman"/>
          <w:sz w:val="24"/>
          <w:szCs w:val="24"/>
        </w:rPr>
        <w:br/>
        <w:t xml:space="preserve">СОУ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4349D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57%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СБ – 3,6</w:t>
      </w:r>
    </w:p>
    <w:p w:rsidR="00BD4DA1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b/>
          <w:sz w:val="24"/>
          <w:szCs w:val="24"/>
        </w:rPr>
      </w:pPr>
    </w:p>
    <w:p w:rsidR="00BD4DA1" w:rsidRPr="00FB34DB" w:rsidRDefault="00BD4DA1" w:rsidP="00BD4DA1">
      <w:pPr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Pr="00FB34DB">
        <w:rPr>
          <w:rFonts w:ascii="Times New Roman" w:eastAsia="Times New Roman" w:hAnsi="Times New Roman"/>
          <w:b/>
          <w:sz w:val="24"/>
          <w:szCs w:val="24"/>
          <w:lang w:eastAsia="ru-RU"/>
        </w:rPr>
        <w:t>Динамика результативности сдачи ВПР по окружающему миру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3"/>
        <w:gridCol w:w="1390"/>
        <w:gridCol w:w="1390"/>
        <w:gridCol w:w="1493"/>
        <w:gridCol w:w="1390"/>
        <w:gridCol w:w="1493"/>
        <w:gridCol w:w="1091"/>
      </w:tblGrid>
      <w:tr w:rsidR="00BD4DA1" w:rsidRPr="00FB34DB" w:rsidTr="0011175A">
        <w:tc>
          <w:tcPr>
            <w:tcW w:w="1163" w:type="dxa"/>
          </w:tcPr>
          <w:p w:rsidR="00BD4DA1" w:rsidRPr="00FB34DB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17" w:type="dxa"/>
          </w:tcPr>
          <w:p w:rsidR="00BD4DA1" w:rsidRPr="00FB34DB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Количество сдававших</w:t>
            </w:r>
          </w:p>
        </w:tc>
        <w:tc>
          <w:tcPr>
            <w:tcW w:w="1417" w:type="dxa"/>
          </w:tcPr>
          <w:p w:rsidR="00BD4DA1" w:rsidRPr="00FB34DB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Количество набравших «2»</w:t>
            </w:r>
          </w:p>
        </w:tc>
        <w:tc>
          <w:tcPr>
            <w:tcW w:w="1542" w:type="dxa"/>
          </w:tcPr>
          <w:p w:rsidR="00BD4DA1" w:rsidRPr="00FB34DB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Уровень обученности (%)</w:t>
            </w:r>
          </w:p>
        </w:tc>
        <w:tc>
          <w:tcPr>
            <w:tcW w:w="1432" w:type="dxa"/>
          </w:tcPr>
          <w:p w:rsidR="00BD4DA1" w:rsidRPr="00FB34DB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Количество «4», «5»</w:t>
            </w:r>
          </w:p>
        </w:tc>
        <w:tc>
          <w:tcPr>
            <w:tcW w:w="1523" w:type="dxa"/>
          </w:tcPr>
          <w:p w:rsidR="00BD4DA1" w:rsidRPr="00FB34DB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Качество обученности (%)</w:t>
            </w:r>
          </w:p>
        </w:tc>
        <w:tc>
          <w:tcPr>
            <w:tcW w:w="1111" w:type="dxa"/>
          </w:tcPr>
          <w:p w:rsidR="00BD4DA1" w:rsidRPr="00FB34DB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BD4DA1" w:rsidRPr="00FB34DB" w:rsidTr="0011175A">
        <w:tc>
          <w:tcPr>
            <w:tcW w:w="1163" w:type="dxa"/>
          </w:tcPr>
          <w:p w:rsidR="00BD4DA1" w:rsidRPr="00FB34DB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7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2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32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23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11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BD4DA1" w:rsidRPr="00FB34DB" w:rsidTr="0011175A">
        <w:tc>
          <w:tcPr>
            <w:tcW w:w="1163" w:type="dxa"/>
          </w:tcPr>
          <w:p w:rsidR="00BD4DA1" w:rsidRPr="00FB34DB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7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17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2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32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23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11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BD4DA1" w:rsidRPr="00FB34DB" w:rsidTr="0011175A">
        <w:tc>
          <w:tcPr>
            <w:tcW w:w="1163" w:type="dxa"/>
          </w:tcPr>
          <w:p w:rsidR="00BD4DA1" w:rsidRPr="00FB34DB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417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32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23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1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BD4DA1" w:rsidRPr="00FB34DB" w:rsidTr="0011175A">
        <w:tc>
          <w:tcPr>
            <w:tcW w:w="1163" w:type="dxa"/>
          </w:tcPr>
          <w:p w:rsidR="00BD4DA1" w:rsidRPr="00FB34DB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17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2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32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23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11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BD4DA1" w:rsidRPr="00FB34DB" w:rsidTr="0011175A">
        <w:tc>
          <w:tcPr>
            <w:tcW w:w="1163" w:type="dxa"/>
          </w:tcPr>
          <w:p w:rsidR="00BD4DA1" w:rsidRPr="00FB34DB" w:rsidRDefault="00BD4DA1" w:rsidP="001117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7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17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2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2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523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11" w:type="dxa"/>
          </w:tcPr>
          <w:p w:rsidR="00BD4DA1" w:rsidRPr="00FB34DB" w:rsidRDefault="00BD4DA1" w:rsidP="001117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3,9</w:t>
            </w:r>
          </w:p>
        </w:tc>
      </w:tr>
    </w:tbl>
    <w:p w:rsidR="00BD4DA1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b/>
          <w:sz w:val="24"/>
          <w:szCs w:val="24"/>
        </w:rPr>
      </w:pP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 xml:space="preserve">Всего обучающихся – 141; 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Отсутствовали –</w:t>
      </w:r>
      <w:r>
        <w:rPr>
          <w:rFonts w:ascii="Times New Roman" w:eastAsia="Times New Roman" w:hAnsi="Times New Roman"/>
          <w:sz w:val="24"/>
          <w:szCs w:val="24"/>
        </w:rPr>
        <w:t xml:space="preserve"> 9</w:t>
      </w:r>
      <w:r w:rsidRPr="004349D4">
        <w:rPr>
          <w:rFonts w:ascii="Times New Roman" w:eastAsia="Times New Roman" w:hAnsi="Times New Roman"/>
          <w:sz w:val="24"/>
          <w:szCs w:val="24"/>
        </w:rPr>
        <w:t xml:space="preserve"> учеников (ОРВИ);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Выполняли работу –</w:t>
      </w:r>
      <w:r>
        <w:rPr>
          <w:rFonts w:ascii="Times New Roman" w:eastAsia="Times New Roman" w:hAnsi="Times New Roman"/>
          <w:sz w:val="24"/>
          <w:szCs w:val="24"/>
        </w:rPr>
        <w:t xml:space="preserve"> 132</w:t>
      </w:r>
      <w:r w:rsidRPr="004349D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учеников</w:t>
      </w:r>
      <w:r w:rsidRPr="004349D4">
        <w:rPr>
          <w:rFonts w:ascii="Times New Roman" w:eastAsia="Times New Roman" w:hAnsi="Times New Roman"/>
          <w:sz w:val="24"/>
          <w:szCs w:val="24"/>
        </w:rPr>
        <w:t>;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Справились –</w:t>
      </w:r>
      <w:r>
        <w:rPr>
          <w:rFonts w:ascii="Times New Roman" w:eastAsia="Times New Roman" w:hAnsi="Times New Roman"/>
          <w:sz w:val="24"/>
          <w:szCs w:val="24"/>
        </w:rPr>
        <w:t xml:space="preserve"> 132</w:t>
      </w:r>
      <w:r w:rsidRPr="004349D4">
        <w:rPr>
          <w:rFonts w:ascii="Times New Roman" w:eastAsia="Times New Roman" w:hAnsi="Times New Roman"/>
          <w:sz w:val="24"/>
          <w:szCs w:val="24"/>
        </w:rPr>
        <w:t>;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«5»</w:t>
      </w:r>
      <w:r>
        <w:rPr>
          <w:rFonts w:ascii="Times New Roman" w:eastAsia="Times New Roman" w:hAnsi="Times New Roman"/>
          <w:sz w:val="24"/>
          <w:szCs w:val="24"/>
        </w:rPr>
        <w:t xml:space="preserve"> - 21</w:t>
      </w:r>
      <w:r w:rsidRPr="004349D4">
        <w:rPr>
          <w:rFonts w:ascii="Times New Roman" w:eastAsia="Times New Roman" w:hAnsi="Times New Roman"/>
          <w:sz w:val="24"/>
          <w:szCs w:val="24"/>
        </w:rPr>
        <w:t>;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«4»</w:t>
      </w:r>
      <w:r>
        <w:rPr>
          <w:rFonts w:ascii="Times New Roman" w:eastAsia="Times New Roman" w:hAnsi="Times New Roman"/>
          <w:sz w:val="24"/>
          <w:szCs w:val="24"/>
        </w:rPr>
        <w:t xml:space="preserve"> - 83</w:t>
      </w:r>
      <w:r w:rsidRPr="004349D4">
        <w:rPr>
          <w:rFonts w:ascii="Times New Roman" w:eastAsia="Times New Roman" w:hAnsi="Times New Roman"/>
          <w:sz w:val="24"/>
          <w:szCs w:val="24"/>
        </w:rPr>
        <w:t>;</w:t>
      </w:r>
    </w:p>
    <w:p w:rsidR="00BD4DA1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«3»</w:t>
      </w:r>
      <w:r>
        <w:rPr>
          <w:rFonts w:ascii="Times New Roman" w:eastAsia="Times New Roman" w:hAnsi="Times New Roman"/>
          <w:sz w:val="24"/>
          <w:szCs w:val="24"/>
        </w:rPr>
        <w:t xml:space="preserve"> - 28</w:t>
      </w:r>
      <w:r w:rsidRPr="004349D4">
        <w:rPr>
          <w:rFonts w:ascii="Times New Roman" w:eastAsia="Times New Roman" w:hAnsi="Times New Roman"/>
          <w:sz w:val="24"/>
          <w:szCs w:val="24"/>
        </w:rPr>
        <w:t>;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«2» - 0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УО- 100</w:t>
      </w:r>
      <w:r w:rsidRPr="004349D4">
        <w:rPr>
          <w:rFonts w:ascii="Times New Roman" w:eastAsia="Times New Roman" w:hAnsi="Times New Roman"/>
          <w:sz w:val="24"/>
          <w:szCs w:val="24"/>
        </w:rPr>
        <w:t>%</w:t>
      </w:r>
    </w:p>
    <w:p w:rsidR="00BD4DA1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349D4">
        <w:rPr>
          <w:rFonts w:ascii="Times New Roman" w:eastAsia="Times New Roman" w:hAnsi="Times New Roman"/>
          <w:sz w:val="24"/>
          <w:szCs w:val="24"/>
        </w:rPr>
        <w:t>КЗ –</w:t>
      </w:r>
      <w:r>
        <w:rPr>
          <w:rFonts w:ascii="Times New Roman" w:eastAsia="Times New Roman" w:hAnsi="Times New Roman"/>
          <w:sz w:val="24"/>
          <w:szCs w:val="24"/>
        </w:rPr>
        <w:t xml:space="preserve"> 79</w:t>
      </w:r>
      <w:r w:rsidRPr="004349D4">
        <w:rPr>
          <w:rFonts w:ascii="Times New Roman" w:eastAsia="Times New Roman" w:hAnsi="Times New Roman"/>
          <w:sz w:val="24"/>
          <w:szCs w:val="24"/>
        </w:rPr>
        <w:t>%</w:t>
      </w:r>
      <w:r w:rsidRPr="004349D4">
        <w:rPr>
          <w:rFonts w:ascii="Times New Roman" w:eastAsia="Times New Roman" w:hAnsi="Times New Roman"/>
          <w:sz w:val="24"/>
          <w:szCs w:val="24"/>
        </w:rPr>
        <w:br/>
        <w:t xml:space="preserve">СОУ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4349D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64%</w:t>
      </w:r>
    </w:p>
    <w:p w:rsidR="00BD4DA1" w:rsidRPr="004349D4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СБ – 3,9</w:t>
      </w:r>
    </w:p>
    <w:p w:rsidR="00BD4DA1" w:rsidRDefault="00BD4DA1" w:rsidP="00BD4DA1">
      <w:pPr>
        <w:spacing w:after="0" w:line="240" w:lineRule="auto"/>
        <w:ind w:left="142"/>
        <w:rPr>
          <w:rFonts w:ascii="Times New Roman" w:eastAsia="Times New Roman" w:hAnsi="Times New Roman"/>
          <w:b/>
          <w:sz w:val="24"/>
          <w:szCs w:val="24"/>
        </w:rPr>
      </w:pPr>
    </w:p>
    <w:p w:rsidR="00BD4DA1" w:rsidRDefault="00BD4DA1" w:rsidP="00BD4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3551">
        <w:rPr>
          <w:rFonts w:ascii="Times New Roman" w:hAnsi="Times New Roman"/>
          <w:sz w:val="24"/>
          <w:szCs w:val="24"/>
        </w:rPr>
        <w:t>По результатам выпо</w:t>
      </w:r>
      <w:r>
        <w:rPr>
          <w:rFonts w:ascii="Times New Roman" w:hAnsi="Times New Roman"/>
          <w:sz w:val="24"/>
          <w:szCs w:val="24"/>
        </w:rPr>
        <w:t>лненных работ обучающихся:</w:t>
      </w:r>
    </w:p>
    <w:p w:rsidR="00BD4DA1" w:rsidRPr="00703551" w:rsidRDefault="00BD4DA1" w:rsidP="00BD4DA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03551">
        <w:rPr>
          <w:rFonts w:ascii="Times New Roman" w:hAnsi="Times New Roman"/>
          <w:b/>
          <w:i/>
          <w:sz w:val="24"/>
          <w:szCs w:val="24"/>
        </w:rPr>
        <w:t xml:space="preserve">на первом месте – </w:t>
      </w:r>
      <w:r>
        <w:rPr>
          <w:rFonts w:ascii="Times New Roman" w:hAnsi="Times New Roman"/>
          <w:b/>
          <w:i/>
          <w:sz w:val="24"/>
          <w:szCs w:val="24"/>
        </w:rPr>
        <w:t>окружающий мир</w:t>
      </w:r>
      <w:r>
        <w:rPr>
          <w:rFonts w:ascii="Times New Roman" w:hAnsi="Times New Roman"/>
          <w:sz w:val="24"/>
          <w:szCs w:val="24"/>
        </w:rPr>
        <w:t>, где показатели УО -100</w:t>
      </w:r>
      <w:r w:rsidRPr="00703551">
        <w:rPr>
          <w:rFonts w:ascii="Times New Roman" w:hAnsi="Times New Roman"/>
          <w:sz w:val="24"/>
          <w:szCs w:val="24"/>
        </w:rPr>
        <w:t xml:space="preserve">%, КЗ – </w:t>
      </w:r>
      <w:r>
        <w:rPr>
          <w:rFonts w:ascii="Times New Roman" w:hAnsi="Times New Roman"/>
          <w:sz w:val="24"/>
          <w:szCs w:val="24"/>
        </w:rPr>
        <w:t>79</w:t>
      </w:r>
      <w:r w:rsidRPr="00703551">
        <w:rPr>
          <w:rFonts w:ascii="Times New Roman" w:hAnsi="Times New Roman"/>
          <w:sz w:val="24"/>
          <w:szCs w:val="24"/>
        </w:rPr>
        <w:t>%;</w:t>
      </w:r>
    </w:p>
    <w:p w:rsidR="00BD4DA1" w:rsidRPr="00703551" w:rsidRDefault="00BD4DA1" w:rsidP="00BD4D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втором месте – математика</w:t>
      </w:r>
      <w:r w:rsidRPr="00703551">
        <w:rPr>
          <w:rFonts w:ascii="Times New Roman" w:hAnsi="Times New Roman"/>
          <w:sz w:val="24"/>
          <w:szCs w:val="24"/>
        </w:rPr>
        <w:t>, где высокие показатели УО -9</w:t>
      </w:r>
      <w:r>
        <w:rPr>
          <w:rFonts w:ascii="Times New Roman" w:hAnsi="Times New Roman"/>
          <w:sz w:val="24"/>
          <w:szCs w:val="24"/>
        </w:rPr>
        <w:t>6</w:t>
      </w:r>
      <w:r w:rsidRPr="00703551">
        <w:rPr>
          <w:rFonts w:ascii="Times New Roman" w:hAnsi="Times New Roman"/>
          <w:sz w:val="24"/>
          <w:szCs w:val="24"/>
        </w:rPr>
        <w:t xml:space="preserve">%, КЗ – </w:t>
      </w:r>
      <w:r>
        <w:rPr>
          <w:rFonts w:ascii="Times New Roman" w:hAnsi="Times New Roman"/>
          <w:sz w:val="24"/>
          <w:szCs w:val="24"/>
        </w:rPr>
        <w:t>6</w:t>
      </w:r>
      <w:r w:rsidRPr="00703551">
        <w:rPr>
          <w:rFonts w:ascii="Times New Roman" w:hAnsi="Times New Roman"/>
          <w:sz w:val="24"/>
          <w:szCs w:val="24"/>
        </w:rPr>
        <w:t xml:space="preserve">0%;                       </w:t>
      </w:r>
      <w:r w:rsidRPr="00703551">
        <w:rPr>
          <w:rFonts w:ascii="Times New Roman" w:hAnsi="Times New Roman"/>
          <w:b/>
          <w:i/>
          <w:sz w:val="24"/>
          <w:szCs w:val="24"/>
        </w:rPr>
        <w:t>на третьем месте</w:t>
      </w:r>
      <w:r w:rsidRPr="00703551">
        <w:rPr>
          <w:rFonts w:ascii="Times New Roman" w:hAnsi="Times New Roman"/>
          <w:sz w:val="24"/>
          <w:szCs w:val="24"/>
        </w:rPr>
        <w:t xml:space="preserve"> – </w:t>
      </w:r>
      <w:r w:rsidRPr="006A4AEC">
        <w:rPr>
          <w:rFonts w:ascii="Times New Roman" w:hAnsi="Times New Roman"/>
          <w:b/>
          <w:i/>
          <w:sz w:val="24"/>
          <w:szCs w:val="24"/>
        </w:rPr>
        <w:t>русский язык</w:t>
      </w:r>
      <w:r>
        <w:rPr>
          <w:rFonts w:ascii="Times New Roman" w:hAnsi="Times New Roman"/>
          <w:sz w:val="24"/>
          <w:szCs w:val="24"/>
        </w:rPr>
        <w:t>, где показатели УО -96%, КЗ – 52</w:t>
      </w:r>
      <w:r w:rsidRPr="00703551">
        <w:rPr>
          <w:rFonts w:ascii="Times New Roman" w:hAnsi="Times New Roman"/>
          <w:sz w:val="24"/>
          <w:szCs w:val="24"/>
        </w:rPr>
        <w:t xml:space="preserve">%.  </w:t>
      </w:r>
    </w:p>
    <w:p w:rsidR="00BD4DA1" w:rsidRPr="00703551" w:rsidRDefault="00BD4DA1" w:rsidP="00BD4D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703551">
        <w:rPr>
          <w:rFonts w:ascii="Times New Roman" w:hAnsi="Times New Roman"/>
          <w:b/>
          <w:bCs/>
          <w:i/>
          <w:sz w:val="24"/>
          <w:szCs w:val="24"/>
        </w:rPr>
        <w:t xml:space="preserve">Общие выводы и рекомендации: </w:t>
      </w:r>
    </w:p>
    <w:p w:rsidR="00BD4DA1" w:rsidRDefault="00BD4DA1" w:rsidP="00BD4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551">
        <w:rPr>
          <w:rFonts w:ascii="Times New Roman" w:hAnsi="Times New Roman"/>
          <w:sz w:val="24"/>
          <w:szCs w:val="24"/>
        </w:rPr>
        <w:lastRenderedPageBreak/>
        <w:t xml:space="preserve">            Обучающиеся 4 классов в целом справились с предложенной работой и показали </w:t>
      </w:r>
      <w:r w:rsidRPr="00703551">
        <w:rPr>
          <w:rFonts w:ascii="Times New Roman" w:hAnsi="Times New Roman"/>
          <w:b/>
          <w:i/>
          <w:sz w:val="24"/>
          <w:szCs w:val="24"/>
        </w:rPr>
        <w:t>базовый уровень достижения предметных и метапредметных результатов</w:t>
      </w:r>
      <w:r w:rsidRPr="00703551">
        <w:rPr>
          <w:rFonts w:ascii="Times New Roman" w:hAnsi="Times New Roman"/>
          <w:sz w:val="24"/>
          <w:szCs w:val="24"/>
        </w:rPr>
        <w:t>, однако результаты отдельных заданий требуют доработки по устранению недочётов.</w:t>
      </w:r>
    </w:p>
    <w:p w:rsidR="00BD4DA1" w:rsidRPr="00703551" w:rsidRDefault="00BD4DA1" w:rsidP="00BD4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4DA1" w:rsidRDefault="00BD4DA1" w:rsidP="00BD4DA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11. Достижения детей </w:t>
      </w:r>
    </w:p>
    <w:p w:rsidR="00BD4DA1" w:rsidRDefault="00BD4DA1" w:rsidP="00BD4DA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1. Итоги традиционного школьного конкурса «Класс-звёздочка»</w:t>
      </w:r>
    </w:p>
    <w:p w:rsidR="00BD4DA1" w:rsidRPr="00786F94" w:rsidRDefault="00BD4DA1" w:rsidP="00BD4DA1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181818"/>
          <w:sz w:val="24"/>
          <w:szCs w:val="24"/>
          <w:lang w:eastAsia="ru-RU"/>
        </w:rPr>
        <w:t>Конкурс проводится более</w:t>
      </w:r>
      <w:r w:rsidRPr="00786F94">
        <w:rPr>
          <w:rFonts w:ascii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10 лет, с 1 сентября по 31 мая. Классы должны активно участвовать во всех мероприятиях</w:t>
      </w:r>
      <w:r>
        <w:rPr>
          <w:rFonts w:ascii="Times New Roman" w:eastAsia="Times New Roman" w:hAnsi="Times New Roman"/>
          <w:bCs/>
          <w:color w:val="181818"/>
          <w:sz w:val="24"/>
          <w:szCs w:val="24"/>
          <w:lang w:eastAsia="ru-RU"/>
        </w:rPr>
        <w:t>, конкурсах, акциях. А также входит качество организации дежурства классов по школе.</w:t>
      </w:r>
      <w:r w:rsidRPr="00786F94">
        <w:rPr>
          <w:rFonts w:ascii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В конце учебного года подводится итог, награждают победителей. </w:t>
      </w:r>
    </w:p>
    <w:p w:rsidR="00BD4DA1" w:rsidRDefault="00BD4DA1" w:rsidP="00BD4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2021-2022</w:t>
      </w:r>
      <w:r w:rsidRPr="00C8665A">
        <w:rPr>
          <w:rFonts w:ascii="Times New Roman" w:hAnsi="Times New Roman"/>
          <w:sz w:val="24"/>
          <w:szCs w:val="24"/>
        </w:rPr>
        <w:t xml:space="preserve"> учебного года </w:t>
      </w:r>
      <w:r>
        <w:rPr>
          <w:rFonts w:ascii="Times New Roman" w:hAnsi="Times New Roman"/>
          <w:sz w:val="24"/>
          <w:szCs w:val="24"/>
        </w:rPr>
        <w:t>победителями традиционного конкурса «Класс-звездочка» стали</w:t>
      </w:r>
      <w:r w:rsidRPr="00C8665A">
        <w:rPr>
          <w:rFonts w:ascii="Times New Roman" w:hAnsi="Times New Roman"/>
          <w:sz w:val="24"/>
          <w:szCs w:val="24"/>
        </w:rPr>
        <w:t xml:space="preserve">: </w:t>
      </w:r>
    </w:p>
    <w:p w:rsidR="00BD4DA1" w:rsidRDefault="00BD4DA1" w:rsidP="00BD4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1б класс, классный руководитель Ондар Аржаана Чечен-Мергеновна;</w:t>
      </w:r>
    </w:p>
    <w:p w:rsidR="00BD4DA1" w:rsidRDefault="00BD4DA1" w:rsidP="00BD4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2а класс, классный руководитель Ширап Маргарита Кан-ооловна;</w:t>
      </w:r>
    </w:p>
    <w:p w:rsidR="00BD4DA1" w:rsidRDefault="00BD4DA1" w:rsidP="00BD4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3д класс, классный руководитель Ховалыг Людмила Сояновна;</w:t>
      </w:r>
    </w:p>
    <w:p w:rsidR="00BD4DA1" w:rsidRDefault="00BD4DA1" w:rsidP="00BD4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4б класс, классный руководитель Сат Чинчи Седен-Дамбаевна.</w:t>
      </w:r>
    </w:p>
    <w:p w:rsidR="00BD4DA1" w:rsidRDefault="00BD4DA1" w:rsidP="00BD4DA1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lang w:eastAsia="ru-RU"/>
        </w:rPr>
      </w:pPr>
    </w:p>
    <w:p w:rsidR="00BD4DA1" w:rsidRDefault="00BD4DA1" w:rsidP="00BD4DA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:rsidR="00BD4DA1" w:rsidRDefault="00BD4DA1" w:rsidP="00BD4DA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2. Итоги традиционного школьного конкурса «50 лучших обучающихся школы»</w:t>
      </w:r>
    </w:p>
    <w:p w:rsidR="00BD4DA1" w:rsidRDefault="00BD4DA1" w:rsidP="00BD4DA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86F94">
        <w:rPr>
          <w:rFonts w:ascii="Times New Roman" w:eastAsiaTheme="minorEastAsia" w:hAnsi="Times New Roman"/>
          <w:sz w:val="24"/>
          <w:szCs w:val="24"/>
          <w:lang w:eastAsia="ru-RU"/>
        </w:rPr>
        <w:t xml:space="preserve">Конкурс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состоит из </w:t>
      </w:r>
      <w:r>
        <w:rPr>
          <w:rFonts w:ascii="Times New Roman" w:eastAsiaTheme="minorEastAsia" w:hAnsi="Times New Roman"/>
          <w:sz w:val="24"/>
          <w:szCs w:val="24"/>
          <w:lang w:val="en-US" w:eastAsia="ru-RU"/>
        </w:rPr>
        <w:t>V</w:t>
      </w:r>
      <w:r w:rsidRPr="00786F94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этапов:</w:t>
      </w:r>
    </w:p>
    <w:p w:rsidR="00BD4DA1" w:rsidRPr="00786F94" w:rsidRDefault="00BD4DA1" w:rsidP="00BD4DA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val="en-US" w:eastAsia="ru-RU"/>
        </w:rPr>
        <w:t>I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этап в октябре месяце – заявка в конкурс;</w:t>
      </w:r>
    </w:p>
    <w:p w:rsidR="00BD4DA1" w:rsidRPr="00786F94" w:rsidRDefault="00BD4DA1" w:rsidP="00BD4DA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этап в декабре месяце – участие учащихся в творческом диктанте;</w:t>
      </w:r>
    </w:p>
    <w:p w:rsidR="00BD4DA1" w:rsidRPr="00786F94" w:rsidRDefault="00BD4DA1" w:rsidP="00BD4DA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этап в марте месяце – участие учащихся в комплексной проверочной работе;</w:t>
      </w:r>
    </w:p>
    <w:p w:rsidR="00BD4DA1" w:rsidRDefault="00BD4DA1" w:rsidP="00BD4DA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val="en-US" w:eastAsia="ru-RU"/>
        </w:rPr>
        <w:t>IV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этап в апреле месяце – участие учащихся проектной работе, защита проекта;</w:t>
      </w:r>
    </w:p>
    <w:p w:rsidR="00BD4DA1" w:rsidRPr="004E17B8" w:rsidRDefault="00BD4DA1" w:rsidP="00BD4DA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val="en-US" w:eastAsia="ru-RU"/>
        </w:rPr>
        <w:t>V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этап в мае месяце – подведение итога конкурса, чествование победителей.</w:t>
      </w:r>
    </w:p>
    <w:p w:rsidR="00BD4DA1" w:rsidRDefault="00BD4DA1" w:rsidP="00BD4DA1">
      <w:pPr>
        <w:spacing w:after="0" w:line="240" w:lineRule="auto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964"/>
        <w:gridCol w:w="704"/>
        <w:gridCol w:w="3974"/>
      </w:tblGrid>
      <w:tr w:rsidR="00BD4DA1" w:rsidTr="0011175A">
        <w:tc>
          <w:tcPr>
            <w:tcW w:w="704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№п/п</w:t>
            </w:r>
          </w:p>
        </w:tc>
        <w:tc>
          <w:tcPr>
            <w:tcW w:w="412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Победители 1 классов</w:t>
            </w:r>
          </w:p>
        </w:tc>
        <w:tc>
          <w:tcPr>
            <w:tcW w:w="704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№п/п</w:t>
            </w:r>
          </w:p>
        </w:tc>
        <w:tc>
          <w:tcPr>
            <w:tcW w:w="414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Победители 2 классов</w:t>
            </w:r>
          </w:p>
        </w:tc>
      </w:tr>
      <w:tr w:rsidR="00BD4DA1" w:rsidRPr="001F3766" w:rsidTr="0011175A">
        <w:tc>
          <w:tcPr>
            <w:tcW w:w="704" w:type="dxa"/>
          </w:tcPr>
          <w:p w:rsidR="00BD4DA1" w:rsidRPr="001F3766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  <w:p w:rsidR="00BD4DA1" w:rsidRPr="001F3766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4125" w:type="dxa"/>
          </w:tcPr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1а Бадыраа Субудай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1 а класс Оюн Диана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1а Туптенги Кристина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1 б Ак Мелисса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1 б класс Ооржак Камелия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1 б класс Ондар Эртине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1 б класс Монгуш Шолбан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1 в класс Чактар Уран-Даш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1 г класс Монгуш Назын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1 д класс Монгуш Шаанак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1 д класс Кертик-оол Александра</w:t>
            </w:r>
          </w:p>
          <w:p w:rsidR="00BD4DA1" w:rsidRPr="001F3766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556B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  <w:p w:rsidR="00BD4DA1" w:rsidRPr="00F556B4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4145" w:type="dxa"/>
          </w:tcPr>
          <w:p w:rsidR="00BD4DA1" w:rsidRPr="00F556B4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F556B4">
              <w:rPr>
                <w:rFonts w:ascii="Times New Roman" w:hAnsi="Times New Roman"/>
                <w:sz w:val="24"/>
                <w:szCs w:val="24"/>
              </w:rPr>
              <w:t>2 а класс Тумат Менди</w:t>
            </w:r>
          </w:p>
          <w:p w:rsidR="00BD4DA1" w:rsidRPr="00F556B4" w:rsidRDefault="00BD4DA1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B4">
              <w:rPr>
                <w:rFonts w:ascii="Times New Roman" w:hAnsi="Times New Roman"/>
                <w:sz w:val="24"/>
                <w:szCs w:val="24"/>
              </w:rPr>
              <w:t>2 а Монгуш Бадма</w:t>
            </w:r>
          </w:p>
          <w:p w:rsidR="00BD4DA1" w:rsidRPr="00F556B4" w:rsidRDefault="00BD4DA1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B4">
              <w:rPr>
                <w:rFonts w:ascii="Times New Roman" w:hAnsi="Times New Roman"/>
                <w:sz w:val="24"/>
                <w:szCs w:val="24"/>
              </w:rPr>
              <w:t>2а Данзычы Долаан</w:t>
            </w:r>
          </w:p>
          <w:p w:rsidR="00BD4DA1" w:rsidRPr="00F556B4" w:rsidRDefault="00BD4DA1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B4">
              <w:rPr>
                <w:rFonts w:ascii="Times New Roman" w:hAnsi="Times New Roman"/>
                <w:sz w:val="24"/>
                <w:szCs w:val="24"/>
              </w:rPr>
              <w:t>2 а Оюн Нансала</w:t>
            </w:r>
          </w:p>
          <w:p w:rsidR="00BD4DA1" w:rsidRPr="00F556B4" w:rsidRDefault="00BD4DA1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а </w:t>
            </w:r>
            <w:r w:rsidRPr="00F556B4">
              <w:rPr>
                <w:rFonts w:ascii="Times New Roman" w:hAnsi="Times New Roman"/>
                <w:sz w:val="24"/>
                <w:szCs w:val="24"/>
              </w:rPr>
              <w:t xml:space="preserve"> Крайнова Дарья</w:t>
            </w:r>
          </w:p>
          <w:p w:rsidR="00BD4DA1" w:rsidRPr="00F556B4" w:rsidRDefault="00BD4DA1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 Хомушку Айслана</w:t>
            </w:r>
          </w:p>
          <w:p w:rsidR="00BD4DA1" w:rsidRPr="00F556B4" w:rsidRDefault="00BD4DA1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B4">
              <w:rPr>
                <w:rFonts w:ascii="Times New Roman" w:hAnsi="Times New Roman"/>
                <w:sz w:val="24"/>
                <w:szCs w:val="24"/>
              </w:rPr>
              <w:t>2 б Ооржак Сылдыс-Хаан</w:t>
            </w:r>
          </w:p>
          <w:p w:rsidR="00BD4DA1" w:rsidRPr="00F556B4" w:rsidRDefault="00BD4DA1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B4">
              <w:rPr>
                <w:rFonts w:ascii="Times New Roman" w:hAnsi="Times New Roman"/>
                <w:sz w:val="24"/>
                <w:szCs w:val="24"/>
              </w:rPr>
              <w:t>2 б Сарыглар Алия</w:t>
            </w:r>
          </w:p>
          <w:p w:rsidR="00BD4DA1" w:rsidRPr="00F556B4" w:rsidRDefault="00BD4DA1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B4">
              <w:rPr>
                <w:rFonts w:ascii="Times New Roman" w:hAnsi="Times New Roman"/>
                <w:sz w:val="24"/>
                <w:szCs w:val="24"/>
              </w:rPr>
              <w:t>2 б Иргит Баян-Дари</w:t>
            </w:r>
          </w:p>
          <w:p w:rsidR="00BD4DA1" w:rsidRPr="00F556B4" w:rsidRDefault="00BD4DA1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B4">
              <w:rPr>
                <w:rFonts w:ascii="Times New Roman" w:hAnsi="Times New Roman"/>
                <w:sz w:val="24"/>
                <w:szCs w:val="24"/>
              </w:rPr>
              <w:t>2 в Папыжай Аюш</w:t>
            </w:r>
          </w:p>
          <w:p w:rsidR="00BD4DA1" w:rsidRPr="00F556B4" w:rsidRDefault="00BD4DA1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B4">
              <w:rPr>
                <w:rFonts w:ascii="Times New Roman" w:hAnsi="Times New Roman"/>
                <w:sz w:val="24"/>
                <w:szCs w:val="24"/>
              </w:rPr>
              <w:t>2 г Саая Белек-кыс</w:t>
            </w:r>
          </w:p>
          <w:p w:rsidR="00BD4DA1" w:rsidRPr="00F556B4" w:rsidRDefault="00BD4DA1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B4">
              <w:rPr>
                <w:rFonts w:ascii="Times New Roman" w:hAnsi="Times New Roman"/>
                <w:sz w:val="24"/>
                <w:szCs w:val="24"/>
              </w:rPr>
              <w:t>2 г Бады-Очур Кара</w:t>
            </w:r>
          </w:p>
          <w:p w:rsidR="00BD4DA1" w:rsidRPr="00F556B4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D4DA1" w:rsidRPr="001F3766" w:rsidTr="0011175A">
        <w:tc>
          <w:tcPr>
            <w:tcW w:w="704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№п/п</w:t>
            </w:r>
          </w:p>
        </w:tc>
        <w:tc>
          <w:tcPr>
            <w:tcW w:w="412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Победители 3 классов</w:t>
            </w:r>
          </w:p>
        </w:tc>
        <w:tc>
          <w:tcPr>
            <w:tcW w:w="704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№п/п</w:t>
            </w:r>
          </w:p>
        </w:tc>
        <w:tc>
          <w:tcPr>
            <w:tcW w:w="414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Победители 4 классов</w:t>
            </w:r>
          </w:p>
        </w:tc>
      </w:tr>
      <w:tr w:rsidR="00BD4DA1" w:rsidRPr="00040AC7" w:rsidTr="0011175A">
        <w:tc>
          <w:tcPr>
            <w:tcW w:w="704" w:type="dxa"/>
          </w:tcPr>
          <w:p w:rsidR="00BD4DA1" w:rsidRPr="00040AC7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40AC7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40AC7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  <w:p w:rsidR="00BD4DA1" w:rsidRPr="00040AC7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  <w:p w:rsidR="00BD4DA1" w:rsidRPr="00040AC7" w:rsidRDefault="00BD4DA1" w:rsidP="0011175A">
            <w:pPr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4125" w:type="dxa"/>
          </w:tcPr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3 а Оюн Максим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3 а Монгуш Намзырай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3 а Саая Анастасия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3а Молдуу Найыр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3 б Ооржак Айдажы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3 в Сарыглар Амелия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3 г Самыя Самира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3 д Оюн Дарима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3 д Кужугет Алина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3 д Монгуш Шурумаа</w:t>
            </w:r>
          </w:p>
          <w:p w:rsidR="00BD4DA1" w:rsidRPr="001F3766" w:rsidRDefault="00BD4DA1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3 д Биче-оол Амита</w:t>
            </w:r>
          </w:p>
          <w:p w:rsidR="00BD4DA1" w:rsidRPr="00040AC7" w:rsidRDefault="00BD4DA1" w:rsidP="0011175A">
            <w:pPr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3 д Доржукай Александра</w:t>
            </w:r>
          </w:p>
        </w:tc>
        <w:tc>
          <w:tcPr>
            <w:tcW w:w="704" w:type="dxa"/>
          </w:tcPr>
          <w:p w:rsidR="00BD4DA1" w:rsidRPr="00040AC7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40AC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  <w:p w:rsidR="00BD4DA1" w:rsidRPr="00040AC7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40AC7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40AC7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  <w:p w:rsidR="00BD4DA1" w:rsidRPr="00040AC7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4145" w:type="dxa"/>
          </w:tcPr>
          <w:p w:rsidR="00BD4DA1" w:rsidRPr="001F3766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4 а Гуляев Иван</w:t>
            </w:r>
          </w:p>
          <w:p w:rsidR="00BD4DA1" w:rsidRPr="001F3766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4 б кл Тайбыл Амырак</w:t>
            </w:r>
          </w:p>
          <w:p w:rsidR="00BD4DA1" w:rsidRPr="001F3766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4 б кл Монгуш Виктория</w:t>
            </w:r>
          </w:p>
          <w:p w:rsidR="00BD4DA1" w:rsidRPr="001F3766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4 б кл Чимба Аниса</w:t>
            </w:r>
          </w:p>
          <w:p w:rsidR="00BD4DA1" w:rsidRPr="001F3766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4 в Ооржак Софья</w:t>
            </w:r>
          </w:p>
          <w:p w:rsidR="00BD4DA1" w:rsidRPr="001F3766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4 в Дамчаа Ай-Хуана</w:t>
            </w:r>
          </w:p>
          <w:p w:rsidR="00BD4DA1" w:rsidRPr="001F3766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4 г Натпит-оол Милана</w:t>
            </w:r>
          </w:p>
          <w:p w:rsidR="00BD4DA1" w:rsidRPr="001F3766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4 д Дамбу Дамир</w:t>
            </w:r>
          </w:p>
          <w:p w:rsidR="00BD4DA1" w:rsidRPr="001F3766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4 д Сарыглар Моге-Байыр</w:t>
            </w:r>
          </w:p>
          <w:p w:rsidR="00BD4DA1" w:rsidRPr="001F3766" w:rsidRDefault="00BD4DA1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4 д Салчак Виолетта</w:t>
            </w:r>
          </w:p>
          <w:p w:rsidR="00BD4DA1" w:rsidRPr="00040AC7" w:rsidRDefault="00BD4DA1" w:rsidP="0011175A">
            <w:pPr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4 е Донгак Оэлун</w:t>
            </w:r>
          </w:p>
        </w:tc>
      </w:tr>
    </w:tbl>
    <w:p w:rsidR="00BD4DA1" w:rsidRDefault="00BD4DA1" w:rsidP="00BD4DA1">
      <w:pPr>
        <w:spacing w:after="0" w:line="240" w:lineRule="auto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BD4DA1" w:rsidRDefault="00BD4DA1" w:rsidP="00BD4DA1">
      <w:pPr>
        <w:spacing w:after="0" w:line="240" w:lineRule="auto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BD4DA1" w:rsidRPr="00601EAF" w:rsidRDefault="00BD4DA1" w:rsidP="00BD4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1EAF">
        <w:rPr>
          <w:rFonts w:ascii="Times New Roman" w:eastAsia="Times New Roman" w:hAnsi="Times New Roman"/>
          <w:b/>
          <w:sz w:val="24"/>
          <w:szCs w:val="24"/>
          <w:lang w:eastAsia="ru-RU"/>
        </w:rPr>
        <w:t>Школьный этап конкурса «Живое слово» 1-4 классов</w:t>
      </w:r>
    </w:p>
    <w:p w:rsidR="00BD4DA1" w:rsidRPr="00601EAF" w:rsidRDefault="00BD4DA1" w:rsidP="00BD4DA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E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Школьный этап конкурса «Живое слово» прошел 23 октября 2018 года. В нем приняли 28 учащихся с 1 по 4 классы. </w:t>
      </w:r>
    </w:p>
    <w:p w:rsidR="00BD4DA1" w:rsidRDefault="00BD4DA1" w:rsidP="00BD4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E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В результате с каждой параллели выявились победители и призеры.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1"/>
        <w:gridCol w:w="2728"/>
        <w:gridCol w:w="1062"/>
        <w:gridCol w:w="2383"/>
        <w:gridCol w:w="2332"/>
      </w:tblGrid>
      <w:tr w:rsidR="00BD4DA1" w:rsidTr="0011175A">
        <w:tc>
          <w:tcPr>
            <w:tcW w:w="846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№п/п</w:t>
            </w:r>
          </w:p>
        </w:tc>
        <w:tc>
          <w:tcPr>
            <w:tcW w:w="2835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ФИО участника</w:t>
            </w:r>
          </w:p>
        </w:tc>
        <w:tc>
          <w:tcPr>
            <w:tcW w:w="1080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Класс</w:t>
            </w:r>
          </w:p>
        </w:tc>
        <w:tc>
          <w:tcPr>
            <w:tcW w:w="2497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Итог</w:t>
            </w:r>
          </w:p>
        </w:tc>
        <w:tc>
          <w:tcPr>
            <w:tcW w:w="2420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Учитель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Барым Доржу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1г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Ажы Р.К.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Иргит Баян-Дари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2б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Ооржак Б.Б.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Олчей Амилия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2в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 место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Монгуш Р.У.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Сарыглар Амелия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3в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Ооржак Д.О.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5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Оюн Дарима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3д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Ховалыг Л.С.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6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Молдуу Найыр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3а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 место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Таржаа Ч.О.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7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Седенбал Валерия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4д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Ховалыг Ш.О.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8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Тюлюш Аялга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4б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 место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Сат Ч.С-Д.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9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Идам Адьяна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4г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 место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Тюлюш С.Б.</w:t>
            </w:r>
          </w:p>
        </w:tc>
      </w:tr>
    </w:tbl>
    <w:p w:rsidR="00BD4DA1" w:rsidRPr="00601EAF" w:rsidRDefault="00BD4DA1" w:rsidP="00BD4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E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D4DA1" w:rsidRDefault="00BD4DA1" w:rsidP="00BD4DA1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 w:rsidRPr="00284008">
        <w:rPr>
          <w:rFonts w:ascii="Times New Roman" w:eastAsiaTheme="minorEastAsia" w:hAnsi="Times New Roman"/>
          <w:b/>
          <w:sz w:val="24"/>
          <w:lang w:eastAsia="ru-RU"/>
        </w:rPr>
        <w:t>Конкурс «Здравствуй, здравствуй, сказка!»</w:t>
      </w:r>
    </w:p>
    <w:p w:rsidR="00BD4DA1" w:rsidRDefault="00BD4DA1" w:rsidP="00BD4DA1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>
        <w:rPr>
          <w:rFonts w:ascii="Times New Roman" w:eastAsiaTheme="minorEastAsia" w:hAnsi="Times New Roman"/>
          <w:b/>
          <w:sz w:val="24"/>
          <w:lang w:eastAsia="ru-RU"/>
        </w:rPr>
        <w:t>Муниципальный уровень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7"/>
        <w:gridCol w:w="3322"/>
        <w:gridCol w:w="1407"/>
        <w:gridCol w:w="1449"/>
        <w:gridCol w:w="2331"/>
      </w:tblGrid>
      <w:tr w:rsidR="00BD4DA1" w:rsidTr="0011175A">
        <w:tc>
          <w:tcPr>
            <w:tcW w:w="846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№п/п</w:t>
            </w:r>
          </w:p>
        </w:tc>
        <w:tc>
          <w:tcPr>
            <w:tcW w:w="3544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Постановка сказки</w:t>
            </w:r>
          </w:p>
        </w:tc>
        <w:tc>
          <w:tcPr>
            <w:tcW w:w="1417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Участники</w:t>
            </w:r>
          </w:p>
        </w:tc>
        <w:tc>
          <w:tcPr>
            <w:tcW w:w="1451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Итог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Руководитель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«Теремок»</w:t>
            </w:r>
          </w:p>
        </w:tc>
        <w:tc>
          <w:tcPr>
            <w:tcW w:w="141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классов</w:t>
            </w:r>
          </w:p>
        </w:tc>
        <w:tc>
          <w:tcPr>
            <w:tcW w:w="1451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Победитель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Донакай С.В.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</w:t>
            </w:r>
          </w:p>
        </w:tc>
        <w:tc>
          <w:tcPr>
            <w:tcW w:w="3544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«Репа в современном стиле»</w:t>
            </w:r>
          </w:p>
        </w:tc>
        <w:tc>
          <w:tcPr>
            <w:tcW w:w="141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 д класса</w:t>
            </w:r>
          </w:p>
        </w:tc>
        <w:tc>
          <w:tcPr>
            <w:tcW w:w="1451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Победитель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Натпит Р.К.</w:t>
            </w:r>
          </w:p>
        </w:tc>
      </w:tr>
    </w:tbl>
    <w:p w:rsidR="00BD4DA1" w:rsidRPr="00284008" w:rsidRDefault="00BD4DA1" w:rsidP="00BD4DA1">
      <w:pPr>
        <w:spacing w:after="0" w:line="240" w:lineRule="auto"/>
        <w:jc w:val="both"/>
        <w:rPr>
          <w:rFonts w:ascii="Times New Roman" w:eastAsiaTheme="minorEastAsia" w:hAnsi="Times New Roman"/>
          <w:sz w:val="24"/>
          <w:lang w:eastAsia="ru-RU"/>
        </w:rPr>
      </w:pPr>
    </w:p>
    <w:p w:rsidR="00BD4DA1" w:rsidRDefault="00BD4DA1" w:rsidP="00BD4DA1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</w:p>
    <w:p w:rsidR="00BD4DA1" w:rsidRDefault="00BD4DA1" w:rsidP="00BD4DA1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 w:rsidRPr="00284008">
        <w:rPr>
          <w:rFonts w:ascii="Times New Roman" w:eastAsiaTheme="minorEastAsia" w:hAnsi="Times New Roman"/>
          <w:b/>
          <w:sz w:val="24"/>
          <w:lang w:eastAsia="ru-RU"/>
        </w:rPr>
        <w:t xml:space="preserve">Результаты муниципального этапа конкурса </w:t>
      </w:r>
      <w:r>
        <w:rPr>
          <w:rFonts w:ascii="Times New Roman" w:eastAsiaTheme="minorEastAsia" w:hAnsi="Times New Roman"/>
          <w:b/>
          <w:sz w:val="24"/>
          <w:lang w:eastAsia="ru-RU"/>
        </w:rPr>
        <w:t>«Живое слово»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0"/>
        <w:gridCol w:w="2726"/>
        <w:gridCol w:w="1062"/>
        <w:gridCol w:w="2388"/>
        <w:gridCol w:w="2330"/>
      </w:tblGrid>
      <w:tr w:rsidR="00BD4DA1" w:rsidTr="0011175A">
        <w:tc>
          <w:tcPr>
            <w:tcW w:w="846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№п/п</w:t>
            </w:r>
          </w:p>
        </w:tc>
        <w:tc>
          <w:tcPr>
            <w:tcW w:w="2835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ФИО участника</w:t>
            </w:r>
          </w:p>
        </w:tc>
        <w:tc>
          <w:tcPr>
            <w:tcW w:w="1080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Класс</w:t>
            </w:r>
          </w:p>
        </w:tc>
        <w:tc>
          <w:tcPr>
            <w:tcW w:w="2497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Итог</w:t>
            </w:r>
          </w:p>
        </w:tc>
        <w:tc>
          <w:tcPr>
            <w:tcW w:w="2420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Учитель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Барым Доржу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1г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Ажы Р.К.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Иргит Баян-Дари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2б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 место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Ооржак Б.Б.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Сарыглар Амелия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3в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 место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Ооржак Д.О.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Седенбал Валерия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4д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 место призёр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Ховалыг Ш.О.</w:t>
            </w:r>
          </w:p>
        </w:tc>
      </w:tr>
    </w:tbl>
    <w:p w:rsidR="00BD4DA1" w:rsidRPr="00284008" w:rsidRDefault="00BD4DA1" w:rsidP="00BD4DA1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lang w:eastAsia="ru-RU"/>
        </w:rPr>
      </w:pPr>
    </w:p>
    <w:p w:rsidR="00BD4DA1" w:rsidRDefault="00BD4DA1" w:rsidP="00BD4DA1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>
        <w:rPr>
          <w:rFonts w:ascii="Times New Roman" w:eastAsiaTheme="minorEastAsia" w:hAnsi="Times New Roman"/>
          <w:b/>
          <w:sz w:val="24"/>
          <w:lang w:eastAsia="ru-RU"/>
        </w:rPr>
        <w:t>Научно-практическая конференция «Я-исследователь»</w:t>
      </w:r>
    </w:p>
    <w:p w:rsidR="00BD4DA1" w:rsidRPr="00040AC7" w:rsidRDefault="00BD4DA1" w:rsidP="00BD4DA1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 w:rsidRPr="00040AC7">
        <w:rPr>
          <w:rFonts w:ascii="Times New Roman" w:eastAsiaTheme="minorEastAsia" w:hAnsi="Times New Roman"/>
          <w:b/>
          <w:sz w:val="24"/>
          <w:lang w:eastAsia="ru-RU"/>
        </w:rPr>
        <w:t>Муниципальный уровень</w:t>
      </w:r>
    </w:p>
    <w:p w:rsidR="00BD4DA1" w:rsidRDefault="00BD4DA1" w:rsidP="00BD4DA1">
      <w:pPr>
        <w:spacing w:after="0"/>
        <w:rPr>
          <w:rFonts w:ascii="Times New Roman" w:eastAsiaTheme="minorEastAsia" w:hAnsi="Times New Roman"/>
          <w:sz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9"/>
        <w:gridCol w:w="2713"/>
        <w:gridCol w:w="1060"/>
        <w:gridCol w:w="2415"/>
        <w:gridCol w:w="2319"/>
      </w:tblGrid>
      <w:tr w:rsidR="00BD4DA1" w:rsidTr="0011175A">
        <w:tc>
          <w:tcPr>
            <w:tcW w:w="846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№п/п</w:t>
            </w:r>
          </w:p>
        </w:tc>
        <w:tc>
          <w:tcPr>
            <w:tcW w:w="2835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ФИО участника</w:t>
            </w:r>
          </w:p>
        </w:tc>
        <w:tc>
          <w:tcPr>
            <w:tcW w:w="1080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Класс</w:t>
            </w:r>
          </w:p>
        </w:tc>
        <w:tc>
          <w:tcPr>
            <w:tcW w:w="2497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Итог</w:t>
            </w:r>
          </w:p>
        </w:tc>
        <w:tc>
          <w:tcPr>
            <w:tcW w:w="2420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Учитель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Оюн Дарима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3д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Ховалыг Л.С.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Сат Очур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 xml:space="preserve"> 3в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 место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Ооржак Д.О.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Ооржак Далай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4д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 русский язык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Ховалыг Ш.О.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Биче-оол Амита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3д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 место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Ховалыг Л.С.</w:t>
            </w:r>
          </w:p>
        </w:tc>
      </w:tr>
      <w:tr w:rsidR="00BD4DA1" w:rsidTr="0011175A">
        <w:tc>
          <w:tcPr>
            <w:tcW w:w="9678" w:type="dxa"/>
            <w:gridSpan w:val="5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Всероссийская олимпиада муниципальный уровень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Дамбуу Дамир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4д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 математика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Ховалыг Ш.О.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Салчак Виолетта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4д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 русский язык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Ховалыг Ш.О.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Айдан Байыр-оол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4д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 xml:space="preserve">Победитель </w:t>
            </w:r>
          </w:p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лучшее сочинение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Ховалыг Ш.О.</w:t>
            </w:r>
          </w:p>
        </w:tc>
      </w:tr>
    </w:tbl>
    <w:p w:rsidR="00BD4DA1" w:rsidRDefault="00BD4DA1" w:rsidP="00BD4DA1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81818"/>
          <w:sz w:val="24"/>
          <w:szCs w:val="24"/>
          <w:lang w:eastAsia="ru-RU"/>
        </w:rPr>
      </w:pPr>
    </w:p>
    <w:p w:rsidR="00BD4DA1" w:rsidRPr="00040AC7" w:rsidRDefault="00BD4DA1" w:rsidP="00BD4DA1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81818"/>
          <w:sz w:val="24"/>
          <w:szCs w:val="24"/>
          <w:lang w:eastAsia="ru-RU"/>
        </w:rPr>
      </w:pPr>
    </w:p>
    <w:p w:rsidR="00BD4DA1" w:rsidRPr="00040AC7" w:rsidRDefault="00BD4DA1" w:rsidP="00BD4DA1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>
        <w:rPr>
          <w:rFonts w:ascii="Times New Roman" w:eastAsiaTheme="minorEastAsia" w:hAnsi="Times New Roman"/>
          <w:b/>
          <w:sz w:val="24"/>
          <w:lang w:eastAsia="ru-RU"/>
        </w:rPr>
        <w:t>Региональный конкурс «Леонардо»</w:t>
      </w:r>
    </w:p>
    <w:p w:rsidR="00BD4DA1" w:rsidRDefault="00BD4DA1" w:rsidP="00BD4DA1">
      <w:pPr>
        <w:spacing w:after="0"/>
        <w:rPr>
          <w:rFonts w:ascii="Times New Roman" w:eastAsiaTheme="minorEastAsia" w:hAnsi="Times New Roman"/>
          <w:sz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9"/>
        <w:gridCol w:w="2713"/>
        <w:gridCol w:w="1060"/>
        <w:gridCol w:w="2415"/>
        <w:gridCol w:w="2319"/>
      </w:tblGrid>
      <w:tr w:rsidR="00BD4DA1" w:rsidTr="0011175A">
        <w:tc>
          <w:tcPr>
            <w:tcW w:w="846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№п/п</w:t>
            </w:r>
          </w:p>
        </w:tc>
        <w:tc>
          <w:tcPr>
            <w:tcW w:w="2835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ФИО участника</w:t>
            </w:r>
          </w:p>
        </w:tc>
        <w:tc>
          <w:tcPr>
            <w:tcW w:w="1080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Класс</w:t>
            </w:r>
          </w:p>
        </w:tc>
        <w:tc>
          <w:tcPr>
            <w:tcW w:w="2497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Итог</w:t>
            </w:r>
          </w:p>
        </w:tc>
        <w:tc>
          <w:tcPr>
            <w:tcW w:w="2420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Учитель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Оюн Дарима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3д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Победитель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Ховалыг Л.С.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Биче-оол Амита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3д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 место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Ховалыг Л.С.</w:t>
            </w:r>
          </w:p>
        </w:tc>
      </w:tr>
    </w:tbl>
    <w:p w:rsidR="00BD4DA1" w:rsidRDefault="00BD4DA1" w:rsidP="00BD4DA1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"/>
        <w:gridCol w:w="2649"/>
        <w:gridCol w:w="1356"/>
        <w:gridCol w:w="3996"/>
        <w:gridCol w:w="1545"/>
      </w:tblGrid>
      <w:tr w:rsidR="00BD4DA1" w:rsidRPr="000B512A" w:rsidTr="0011175A">
        <w:tc>
          <w:tcPr>
            <w:tcW w:w="9781" w:type="dxa"/>
            <w:gridSpan w:val="5"/>
          </w:tcPr>
          <w:p w:rsidR="00BD4DA1" w:rsidRPr="000B512A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512A">
              <w:rPr>
                <w:rFonts w:ascii="Times New Roman" w:hAnsi="Times New Roman"/>
                <w:b/>
                <w:i/>
                <w:sz w:val="24"/>
                <w:szCs w:val="24"/>
              </w:rPr>
              <w:t>Региональный уровень</w:t>
            </w:r>
          </w:p>
        </w:tc>
      </w:tr>
      <w:tr w:rsidR="00BD4DA1" w:rsidRPr="00B23060" w:rsidTr="0011175A">
        <w:tc>
          <w:tcPr>
            <w:tcW w:w="235" w:type="dxa"/>
            <w:vMerge w:val="restart"/>
          </w:tcPr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BD4DA1" w:rsidRPr="00AF7EA3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>Ховалыг Айдын</w:t>
            </w:r>
            <w:r w:rsidRPr="00AF7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A3">
              <w:rPr>
                <w:rFonts w:ascii="Times New Roman" w:hAnsi="Times New Roman"/>
                <w:sz w:val="24"/>
                <w:szCs w:val="24"/>
              </w:rPr>
              <w:t>2а класс</w:t>
            </w:r>
          </w:p>
        </w:tc>
        <w:tc>
          <w:tcPr>
            <w:tcW w:w="1356" w:type="dxa"/>
          </w:tcPr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306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23060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996" w:type="dxa"/>
          </w:tcPr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 xml:space="preserve">Турнир по каратэ </w:t>
            </w:r>
            <w:r w:rsidRPr="00B23060">
              <w:rPr>
                <w:rFonts w:ascii="Times New Roman" w:hAnsi="Times New Roman"/>
                <w:sz w:val="24"/>
                <w:szCs w:val="24"/>
                <w:lang w:val="en-US"/>
              </w:rPr>
              <w:t>WKF</w:t>
            </w:r>
            <w:r w:rsidRPr="00B23060">
              <w:rPr>
                <w:rFonts w:ascii="Times New Roman" w:hAnsi="Times New Roman"/>
                <w:sz w:val="24"/>
                <w:szCs w:val="24"/>
              </w:rPr>
              <w:t xml:space="preserve"> в поддержку Вооруженных сил РФ</w:t>
            </w:r>
          </w:p>
        </w:tc>
        <w:tc>
          <w:tcPr>
            <w:tcW w:w="1545" w:type="dxa"/>
          </w:tcPr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>Май, 2022</w:t>
            </w:r>
          </w:p>
        </w:tc>
      </w:tr>
      <w:tr w:rsidR="00BD4DA1" w:rsidRPr="00B23060" w:rsidTr="0011175A">
        <w:tc>
          <w:tcPr>
            <w:tcW w:w="235" w:type="dxa"/>
            <w:vMerge/>
          </w:tcPr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23060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996" w:type="dxa"/>
          </w:tcPr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>Открытый турнир по УШУ-САНЬДА посвященный Дню Великой Победы</w:t>
            </w:r>
          </w:p>
        </w:tc>
        <w:tc>
          <w:tcPr>
            <w:tcW w:w="1545" w:type="dxa"/>
          </w:tcPr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>Май, 2022</w:t>
            </w:r>
          </w:p>
        </w:tc>
      </w:tr>
    </w:tbl>
    <w:p w:rsidR="00BD4DA1" w:rsidRDefault="00BD4DA1" w:rsidP="00BD4DA1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</w:p>
    <w:p w:rsidR="00BD4DA1" w:rsidRPr="00040AC7" w:rsidRDefault="00BD4DA1" w:rsidP="00BD4DA1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>
        <w:rPr>
          <w:rFonts w:ascii="Times New Roman" w:eastAsiaTheme="minorEastAsia" w:hAnsi="Times New Roman"/>
          <w:b/>
          <w:sz w:val="24"/>
          <w:lang w:eastAsia="ru-RU"/>
        </w:rPr>
        <w:t>Всероссийский конкурс «Леонардо»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0"/>
        <w:gridCol w:w="2720"/>
        <w:gridCol w:w="1059"/>
        <w:gridCol w:w="2412"/>
        <w:gridCol w:w="2315"/>
      </w:tblGrid>
      <w:tr w:rsidR="00BD4DA1" w:rsidTr="0011175A">
        <w:tc>
          <w:tcPr>
            <w:tcW w:w="846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№п/п</w:t>
            </w:r>
          </w:p>
        </w:tc>
        <w:tc>
          <w:tcPr>
            <w:tcW w:w="2835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ФИО участника</w:t>
            </w:r>
          </w:p>
        </w:tc>
        <w:tc>
          <w:tcPr>
            <w:tcW w:w="1080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Класс</w:t>
            </w:r>
          </w:p>
        </w:tc>
        <w:tc>
          <w:tcPr>
            <w:tcW w:w="2497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Итог</w:t>
            </w:r>
          </w:p>
        </w:tc>
        <w:tc>
          <w:tcPr>
            <w:tcW w:w="2420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Учитель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Оюн Дарима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3д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Победитель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Ховалыг Л.С.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Биче-оол Амита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3д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Лауреат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Ховалыг Л.С.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Дайгиранза Батый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4д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Лауреат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Ховалыг Ш.О.</w:t>
            </w:r>
          </w:p>
        </w:tc>
      </w:tr>
    </w:tbl>
    <w:p w:rsidR="00BD4DA1" w:rsidRPr="00AF7EA3" w:rsidRDefault="00BD4DA1" w:rsidP="00BD4DA1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2891"/>
        <w:gridCol w:w="1963"/>
        <w:gridCol w:w="3231"/>
        <w:gridCol w:w="1502"/>
      </w:tblGrid>
      <w:tr w:rsidR="00BD4DA1" w:rsidRPr="00B23060" w:rsidTr="0011175A">
        <w:tc>
          <w:tcPr>
            <w:tcW w:w="9923" w:type="dxa"/>
            <w:gridSpan w:val="5"/>
          </w:tcPr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3060">
              <w:rPr>
                <w:rFonts w:ascii="Times New Roman" w:hAnsi="Times New Roman"/>
                <w:b/>
                <w:i/>
                <w:sz w:val="24"/>
                <w:szCs w:val="24"/>
              </w:rPr>
              <w:t>Федеральный уровень</w:t>
            </w:r>
          </w:p>
        </w:tc>
      </w:tr>
      <w:tr w:rsidR="00BD4DA1" w:rsidRPr="00B23060" w:rsidTr="0011175A">
        <w:tc>
          <w:tcPr>
            <w:tcW w:w="336" w:type="dxa"/>
            <w:vMerge w:val="restart"/>
          </w:tcPr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vMerge w:val="restart"/>
          </w:tcPr>
          <w:p w:rsidR="00BD4DA1" w:rsidRPr="00AF7EA3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>Ховалыг Айдын</w:t>
            </w:r>
          </w:p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A3">
              <w:rPr>
                <w:rFonts w:ascii="Times New Roman" w:hAnsi="Times New Roman"/>
                <w:sz w:val="24"/>
                <w:szCs w:val="24"/>
              </w:rPr>
              <w:t>2а класс</w:t>
            </w:r>
          </w:p>
        </w:tc>
        <w:tc>
          <w:tcPr>
            <w:tcW w:w="1963" w:type="dxa"/>
          </w:tcPr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306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23060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231" w:type="dxa"/>
          </w:tcPr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>КУМИТЭ</w:t>
            </w:r>
          </w:p>
        </w:tc>
        <w:tc>
          <w:tcPr>
            <w:tcW w:w="1502" w:type="dxa"/>
          </w:tcPr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>Май, 2022</w:t>
            </w:r>
          </w:p>
        </w:tc>
      </w:tr>
      <w:tr w:rsidR="00BD4DA1" w:rsidRPr="00B23060" w:rsidTr="0011175A">
        <w:tc>
          <w:tcPr>
            <w:tcW w:w="336" w:type="dxa"/>
            <w:vMerge/>
          </w:tcPr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23060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231" w:type="dxa"/>
          </w:tcPr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>Соревнования по силе удара</w:t>
            </w:r>
          </w:p>
        </w:tc>
        <w:tc>
          <w:tcPr>
            <w:tcW w:w="1502" w:type="dxa"/>
          </w:tcPr>
          <w:p w:rsidR="00BD4DA1" w:rsidRPr="00B23060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>Май, 2022</w:t>
            </w:r>
          </w:p>
        </w:tc>
      </w:tr>
    </w:tbl>
    <w:p w:rsidR="00BD4DA1" w:rsidRDefault="00BD4DA1" w:rsidP="00BD4DA1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</w:p>
    <w:p w:rsidR="00BD4DA1" w:rsidRPr="00E9152B" w:rsidRDefault="00BD4DA1" w:rsidP="00BD4DA1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 w:rsidRPr="00E9152B">
        <w:rPr>
          <w:rFonts w:ascii="Times New Roman" w:eastAsiaTheme="minorEastAsia" w:hAnsi="Times New Roman"/>
          <w:b/>
          <w:sz w:val="24"/>
          <w:lang w:eastAsia="ru-RU"/>
        </w:rPr>
        <w:t>Научно-практическая конференция</w:t>
      </w:r>
    </w:p>
    <w:p w:rsidR="00BD4DA1" w:rsidRPr="00E9152B" w:rsidRDefault="00BD4DA1" w:rsidP="00BD4DA1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 w:rsidRPr="00E9152B">
        <w:rPr>
          <w:rFonts w:ascii="Times New Roman" w:eastAsiaTheme="minorEastAsia" w:hAnsi="Times New Roman"/>
          <w:b/>
          <w:sz w:val="24"/>
          <w:lang w:eastAsia="ru-RU"/>
        </w:rPr>
        <w:t xml:space="preserve">Федеральный уровень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0"/>
        <w:gridCol w:w="2735"/>
        <w:gridCol w:w="1062"/>
        <w:gridCol w:w="2380"/>
        <w:gridCol w:w="2329"/>
      </w:tblGrid>
      <w:tr w:rsidR="00BD4DA1" w:rsidTr="0011175A">
        <w:tc>
          <w:tcPr>
            <w:tcW w:w="846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№п/п</w:t>
            </w:r>
          </w:p>
        </w:tc>
        <w:tc>
          <w:tcPr>
            <w:tcW w:w="2835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ФИО участника</w:t>
            </w:r>
          </w:p>
        </w:tc>
        <w:tc>
          <w:tcPr>
            <w:tcW w:w="1080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Класс</w:t>
            </w:r>
          </w:p>
        </w:tc>
        <w:tc>
          <w:tcPr>
            <w:tcW w:w="2497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Итог</w:t>
            </w:r>
          </w:p>
        </w:tc>
        <w:tc>
          <w:tcPr>
            <w:tcW w:w="2420" w:type="dxa"/>
          </w:tcPr>
          <w:p w:rsidR="00BD4DA1" w:rsidRDefault="00BD4DA1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Учитель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Оюн Дарима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3д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 место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Ховалыг Л.С.</w:t>
            </w:r>
          </w:p>
        </w:tc>
      </w:tr>
      <w:tr w:rsidR="00BD4DA1" w:rsidTr="0011175A">
        <w:tc>
          <w:tcPr>
            <w:tcW w:w="846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Дайгиранза Батый</w:t>
            </w:r>
          </w:p>
        </w:tc>
        <w:tc>
          <w:tcPr>
            <w:tcW w:w="108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4д</w:t>
            </w:r>
          </w:p>
        </w:tc>
        <w:tc>
          <w:tcPr>
            <w:tcW w:w="2497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 место</w:t>
            </w:r>
          </w:p>
        </w:tc>
        <w:tc>
          <w:tcPr>
            <w:tcW w:w="2420" w:type="dxa"/>
          </w:tcPr>
          <w:p w:rsidR="00BD4DA1" w:rsidRDefault="00BD4DA1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Ховалыг Ш.О.</w:t>
            </w:r>
          </w:p>
        </w:tc>
      </w:tr>
    </w:tbl>
    <w:p w:rsidR="00BD4DA1" w:rsidRDefault="00BD4DA1" w:rsidP="00BD4DA1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</w:p>
    <w:tbl>
      <w:tblPr>
        <w:tblW w:w="5181" w:type="pct"/>
        <w:shd w:val="clear" w:color="auto" w:fill="FFFFFF"/>
        <w:tblLook w:val="04A0" w:firstRow="1" w:lastRow="0" w:firstColumn="1" w:lastColumn="0" w:noHBand="0" w:noVBand="1"/>
      </w:tblPr>
      <w:tblGrid>
        <w:gridCol w:w="811"/>
        <w:gridCol w:w="3053"/>
        <w:gridCol w:w="2417"/>
        <w:gridCol w:w="1679"/>
        <w:gridCol w:w="1714"/>
      </w:tblGrid>
      <w:tr w:rsidR="00BD4DA1" w:rsidRPr="009F78D9" w:rsidTr="0011175A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Default="00BD4DA1" w:rsidP="0011175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Всероссийские о</w:t>
            </w:r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>лимпиады</w:t>
            </w:r>
          </w:p>
          <w:p w:rsidR="00BD4DA1" w:rsidRPr="009F78D9" w:rsidRDefault="00BD4DA1" w:rsidP="0011175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D4DA1" w:rsidRPr="009F78D9" w:rsidTr="0011175A"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>Яндекс-Учебник олимпиада по окруж.миру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Участников-</w:t>
            </w:r>
          </w:p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15 чел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Сертификат</w:t>
            </w:r>
          </w:p>
        </w:tc>
      </w:tr>
      <w:tr w:rsidR="00BD4DA1" w:rsidRPr="009F78D9" w:rsidTr="0011175A"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>Яндекс-Учебник олимпиада по окруж.миру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Монгуш Шурумаа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Победитель</w:t>
            </w:r>
          </w:p>
        </w:tc>
      </w:tr>
      <w:tr w:rsidR="00BD4DA1" w:rsidRPr="009F78D9" w:rsidTr="0011175A"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>Яндекс-Учебник олимпиада по окруж.миру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Оюн Дарима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Победитель</w:t>
            </w:r>
          </w:p>
        </w:tc>
      </w:tr>
      <w:tr w:rsidR="00BD4DA1" w:rsidRPr="009F78D9" w:rsidTr="0011175A"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>Яндекс-Учебник олимпиада по окруж.миру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Хурак-оол Найдан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Победитель</w:t>
            </w:r>
          </w:p>
        </w:tc>
      </w:tr>
      <w:tr w:rsidR="00BD4DA1" w:rsidRPr="009F78D9" w:rsidTr="0011175A"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>Яндекс-Учебник олимпиада по окруж.миру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Чимит Сонам-Доржу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Победитель</w:t>
            </w:r>
          </w:p>
        </w:tc>
      </w:tr>
      <w:tr w:rsidR="00BD4DA1" w:rsidRPr="009F78D9" w:rsidTr="0011175A"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>Яндекс-Учебник олимпиада по русскому языку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Участников-</w:t>
            </w:r>
          </w:p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19 чел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Сертификат</w:t>
            </w:r>
          </w:p>
        </w:tc>
      </w:tr>
      <w:tr w:rsidR="00BD4DA1" w:rsidRPr="009F78D9" w:rsidTr="0011175A"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>Учи.ру</w:t>
            </w:r>
          </w:p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>Коллективные творческие и проектные работы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Коллектив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1 место</w:t>
            </w:r>
          </w:p>
        </w:tc>
      </w:tr>
      <w:tr w:rsidR="00BD4DA1" w:rsidRPr="009F78D9" w:rsidTr="0011175A">
        <w:trPr>
          <w:trHeight w:val="400"/>
        </w:trPr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Всероссийская олимпиада «Безопасные качественные дороги»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Оюн Дарима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Победитель</w:t>
            </w:r>
          </w:p>
        </w:tc>
      </w:tr>
      <w:tr w:rsidR="00BD4DA1" w:rsidRPr="009F78D9" w:rsidTr="0011175A">
        <w:trPr>
          <w:trHeight w:val="400"/>
        </w:trPr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lastRenderedPageBreak/>
              <w:t>19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Всероссийская олимпиада «Безопасные качественные дороги»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Чимит Сонам-Доржу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Призёр</w:t>
            </w:r>
          </w:p>
        </w:tc>
      </w:tr>
      <w:tr w:rsidR="00BD4DA1" w:rsidRPr="009F78D9" w:rsidTr="0011175A">
        <w:trPr>
          <w:trHeight w:val="400"/>
        </w:trPr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Всероссийская олимпиада «Безопасные качественные дороги»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Хурак-оол Найдан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Призёр</w:t>
            </w:r>
          </w:p>
        </w:tc>
      </w:tr>
      <w:tr w:rsidR="00BD4DA1" w:rsidRPr="009F78D9" w:rsidTr="0011175A">
        <w:trPr>
          <w:trHeight w:val="400"/>
        </w:trPr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Всероссийская олимпиада «Безопасные качественные дороги»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Монгуш Аюжан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Призёр</w:t>
            </w:r>
          </w:p>
        </w:tc>
      </w:tr>
      <w:tr w:rsidR="00BD4DA1" w:rsidRPr="009F78D9" w:rsidTr="0011175A">
        <w:trPr>
          <w:trHeight w:val="400"/>
        </w:trPr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Всероссийская Метапредметная олимпиада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Участники-15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Сертификаты</w:t>
            </w:r>
          </w:p>
        </w:tc>
      </w:tr>
      <w:tr w:rsidR="00BD4DA1" w:rsidRPr="009F78D9" w:rsidTr="0011175A">
        <w:trPr>
          <w:trHeight w:val="400"/>
        </w:trPr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Всероссийская Метапредметная олимпиада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Оюн Дарима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DA1" w:rsidRPr="009F78D9" w:rsidRDefault="00BD4DA1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1 место</w:t>
            </w:r>
          </w:p>
        </w:tc>
      </w:tr>
    </w:tbl>
    <w:p w:rsidR="00BD4DA1" w:rsidRPr="00940604" w:rsidRDefault="00BD4DA1" w:rsidP="00BD4D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406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на новый учебный год</w:t>
      </w:r>
      <w:r w:rsidRPr="009406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BD4DA1" w:rsidRPr="00940604" w:rsidRDefault="00BD4DA1" w:rsidP="00BD4D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40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Создание оптимальных условий (организационно-управленческих, методических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педагогических) для обновленных</w:t>
      </w:r>
      <w:r w:rsidRPr="00940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ФГОС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НОО третьего поколения;</w:t>
      </w:r>
    </w:p>
    <w:p w:rsidR="00BD4DA1" w:rsidRPr="00940604" w:rsidRDefault="00BD4DA1" w:rsidP="00BD4D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40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Создание благоприятных условий для формирования и развития интеллектуального 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творческого потенциала учащихся;</w:t>
      </w:r>
    </w:p>
    <w:p w:rsidR="00BD4DA1" w:rsidRPr="00940604" w:rsidRDefault="00BD4DA1" w:rsidP="00BD4D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40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Создание комфортной образовательной среды на основе индивидуальной работы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Pr="00940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обучающимися с учетом возрастны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х, психологических особенностей;</w:t>
      </w:r>
    </w:p>
    <w:p w:rsidR="00BD4DA1" w:rsidRPr="00940604" w:rsidRDefault="00BD4DA1" w:rsidP="00BD4D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40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940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самореализа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ции и самоопределению в социуме;</w:t>
      </w:r>
    </w:p>
    <w:p w:rsidR="00BD4DA1" w:rsidRPr="00940604" w:rsidRDefault="00BD4DA1" w:rsidP="00BD4D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40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Совершенствование работы, направленной на сохранение и укрепление здоровья обучающихся и привитие им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навыков здорового образа жизни;</w:t>
      </w:r>
    </w:p>
    <w:p w:rsidR="00BD4DA1" w:rsidRPr="00940604" w:rsidRDefault="00BD4DA1" w:rsidP="00BD4D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40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Повышение профессиональной компетентности педагогов в соотве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тствии с требованиями ФГОС НОО третьего</w:t>
      </w:r>
      <w:r w:rsidRPr="00940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поколения.</w:t>
      </w:r>
    </w:p>
    <w:p w:rsidR="00BD4DA1" w:rsidRPr="00940604" w:rsidRDefault="00BD4DA1" w:rsidP="00BD4D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40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Совершенствование работы учителей, направленной на формирование у уч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ащихся ключевых компетентностей;</w:t>
      </w:r>
    </w:p>
    <w:p w:rsidR="00BD4DA1" w:rsidRPr="00940604" w:rsidRDefault="00BD4DA1" w:rsidP="00BD4D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40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</w:t>
      </w:r>
    </w:p>
    <w:p w:rsidR="00BD4DA1" w:rsidRPr="00940604" w:rsidRDefault="00BD4DA1" w:rsidP="00BD4D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40604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</w:t>
      </w:r>
      <w:r w:rsidRPr="009406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Ожидаемые результаты работы:</w:t>
      </w:r>
    </w:p>
    <w:p w:rsidR="00BD4DA1" w:rsidRPr="00940604" w:rsidRDefault="00BD4DA1" w:rsidP="00BD4D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40604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940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рост качества знаний обучающихся;</w:t>
      </w:r>
    </w:p>
    <w:p w:rsidR="00BD4DA1" w:rsidRPr="00940604" w:rsidRDefault="00BD4DA1" w:rsidP="00BD4D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40604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940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развитие метапредметных компетенций учащихся;</w:t>
      </w:r>
    </w:p>
    <w:p w:rsidR="00BD4DA1" w:rsidRPr="00940604" w:rsidRDefault="00BD4DA1" w:rsidP="00BD4D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40604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940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овладение учителями МО системой преподавания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предметов в соответствии с обновленным</w:t>
      </w:r>
      <w:r w:rsidRPr="00940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ФГОС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НОО</w:t>
      </w:r>
      <w:r w:rsidRPr="00940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BD4DA1" w:rsidRDefault="00BD4DA1" w:rsidP="00BD4DA1">
      <w:pPr>
        <w:pStyle w:val="af4"/>
        <w:spacing w:after="150"/>
        <w:jc w:val="both"/>
        <w:rPr>
          <w:color w:val="000000"/>
        </w:rPr>
      </w:pPr>
      <w:r w:rsidRPr="00940604">
        <w:rPr>
          <w:rFonts w:ascii="Symbol" w:hAnsi="Symbol" w:cs="Arial"/>
          <w:color w:val="000000"/>
        </w:rPr>
        <w:t></w:t>
      </w:r>
      <w:r w:rsidRPr="00940604">
        <w:rPr>
          <w:color w:val="000000"/>
        </w:rPr>
        <w:t> создание условий в процессе обучения для формирования у обучающихся ключевых компетентностей,</w:t>
      </w:r>
    </w:p>
    <w:p w:rsidR="00BD4DA1" w:rsidRDefault="00BD4DA1" w:rsidP="00BD4DA1">
      <w:pPr>
        <w:pStyle w:val="af4"/>
        <w:spacing w:after="150"/>
        <w:jc w:val="both"/>
        <w:rPr>
          <w:color w:val="000000"/>
        </w:rPr>
      </w:pPr>
    </w:p>
    <w:p w:rsidR="00BD4DA1" w:rsidRDefault="00BD4DA1" w:rsidP="00BD4DA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BD4DA1" w:rsidSect="006C2D59">
          <w:pgSz w:w="11906" w:h="16838"/>
          <w:pgMar w:top="993" w:right="849" w:bottom="851" w:left="1701" w:header="708" w:footer="708" w:gutter="0"/>
          <w:cols w:space="708"/>
          <w:docGrid w:linePitch="360"/>
        </w:sectPr>
      </w:pP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 ОСНОВНОЕ ОБЩЕЕ ОБРАЗОВАНИЕ И СРЕДНЕЕ ОБЩЕЕ ОБРАЗОВАНИЕ</w:t>
      </w:r>
    </w:p>
    <w:p w:rsidR="00BD4DA1" w:rsidRPr="0039636C" w:rsidRDefault="00BD4DA1" w:rsidP="00BD4D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4DA1" w:rsidRPr="007826BF" w:rsidRDefault="00BD4DA1" w:rsidP="00BD4DA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7826B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Анализ качест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ва знаний и успеваемости за 2021-2022</w:t>
      </w:r>
      <w:r w:rsidRPr="007826B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BD4DA1" w:rsidRPr="0039636C" w:rsidRDefault="00BD4DA1" w:rsidP="00BD4DA1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класс: аттестованы все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111 учащиеся, на «5» - 6 человек, на « 4 и 5» - 43 человек, качество знаний – 43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сравнению с прошлым учебным годом на 4 % выше.</w:t>
      </w:r>
    </w:p>
    <w:p w:rsidR="00BD4DA1" w:rsidRPr="0039636C" w:rsidRDefault="00BD4DA1" w:rsidP="00BD4DA1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 класс: аттестованы все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129 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учащиеся,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«5» - 7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чел., «5 и 4»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49 человека, качество знаний –44%, по сравнению с прошлым учебным годом на 9 % больше. </w:t>
      </w:r>
    </w:p>
    <w:p w:rsidR="00BD4DA1" w:rsidRPr="0039636C" w:rsidRDefault="00BD4DA1" w:rsidP="00BD4DA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 класс: аттестованы все 112  учащих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ся, 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«5» - 9 чел.,  «5 и 4» -30 человек, качество знаний –34%, по сравнению с прошлым учебным годом на 7 % больше. </w:t>
      </w:r>
    </w:p>
    <w:p w:rsidR="00BD4DA1" w:rsidRPr="0039636C" w:rsidRDefault="00BD4DA1" w:rsidP="00BD4DA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 класс: аттестованы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86 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учащиеся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на «5» - 4 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чел., «5 и 4»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 человек, качество знаний – 32%, по сравнению с прошлым учебным годом на 5% больше.</w:t>
      </w:r>
    </w:p>
    <w:p w:rsidR="00BD4DA1" w:rsidRPr="0039636C" w:rsidRDefault="00BD4DA1" w:rsidP="00BD4DA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 класс: аттестованы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82 учащих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 «5» - 1 чел., «5 и 4» – 42 человек, качество знаний – 52%, по сравнению с прошлым учебным годом на 9% выше.</w:t>
      </w:r>
    </w:p>
    <w:p w:rsidR="00BD4DA1" w:rsidRPr="0039636C" w:rsidRDefault="00BD4DA1" w:rsidP="00BD4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Итоги успеваемости:</w:t>
      </w:r>
    </w:p>
    <w:p w:rsidR="00BD4DA1" w:rsidRPr="0039636C" w:rsidRDefault="00BD4DA1" w:rsidP="00BD4DA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«отлично» - 27 – 5 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/-1%(6%  - в прошлом учебном году);</w:t>
      </w:r>
    </w:p>
    <w:p w:rsidR="00BD4DA1" w:rsidRPr="0039636C" w:rsidRDefault="00BD4DA1" w:rsidP="00BD4DA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«5 и 4» - 188 – 36%/ +2%  (34 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за прошлый год);</w:t>
      </w:r>
    </w:p>
    <w:p w:rsidR="00BD4DA1" w:rsidRPr="0039636C" w:rsidRDefault="00BD4DA1" w:rsidP="00BD4DA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«3» - 305 – 58% /-7%  ( 65 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 прошлом учебном году)</w:t>
      </w:r>
    </w:p>
    <w:p w:rsidR="00BD4DA1" w:rsidRDefault="00BD4DA1" w:rsidP="00BD4DA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«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2»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– 0%.</w:t>
      </w:r>
    </w:p>
    <w:p w:rsidR="00BD4DA1" w:rsidRDefault="00BD4DA1" w:rsidP="00BD4DA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55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Таким образом, успеваемость по основной школе состави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 – 100 %, качество знаний – 41 % и наблюдается, что качество знаний во всех параллелях показывает положительную динамику.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Старшая школа</w:t>
      </w:r>
      <w:r w:rsidRPr="003963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представлена 10а, 11а естестенно-научного профиля, 10б,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 класс социально-экономического профиля и 10в класс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универсального направлени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 с углубленным изучением отдельных предметов.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Результатом труда учителей является отсутствие неуспевающих обучающихся.</w:t>
      </w:r>
    </w:p>
    <w:p w:rsidR="00BD4DA1" w:rsidRDefault="00BD4DA1" w:rsidP="00BD4DA1">
      <w:pPr>
        <w:pStyle w:val="a3"/>
        <w:numPr>
          <w:ilvl w:val="0"/>
          <w:numId w:val="16"/>
        </w:numPr>
        <w:shd w:val="clear" w:color="auto" w:fill="FFFFFF"/>
        <w:spacing w:after="0" w:line="294" w:lineRule="atLeast"/>
        <w:rPr>
          <w:color w:val="000000"/>
        </w:rPr>
      </w:pPr>
      <w:r>
        <w:rPr>
          <w:color w:val="000000"/>
        </w:rPr>
        <w:t>10 класс: аттестованы все 45 учащиеся, на «5»-2 чел., «5 и 4»-15 человек, качество знаний –41% /-7% ( 48%-прошлый учебный год)</w:t>
      </w:r>
    </w:p>
    <w:p w:rsidR="00BD4DA1" w:rsidRDefault="00BD4DA1" w:rsidP="00BD4DA1">
      <w:pPr>
        <w:pStyle w:val="a3"/>
        <w:numPr>
          <w:ilvl w:val="0"/>
          <w:numId w:val="16"/>
        </w:numPr>
        <w:shd w:val="clear" w:color="auto" w:fill="FFFFFF"/>
        <w:spacing w:after="0" w:line="294" w:lineRule="atLeast"/>
        <w:rPr>
          <w:color w:val="000000"/>
        </w:rPr>
      </w:pPr>
      <w:r>
        <w:rPr>
          <w:color w:val="000000"/>
        </w:rPr>
        <w:t xml:space="preserve">11 класс: аттестованы все 28 учащихся, на «5»-2 чел., «5 и 4» - 18 человек, качество знаний – 72,5 / -9 % (83%-прошлый учебный год). </w:t>
      </w:r>
    </w:p>
    <w:p w:rsidR="00BD4DA1" w:rsidRDefault="00BD4DA1" w:rsidP="00BD4DA1">
      <w:pPr>
        <w:pStyle w:val="a3"/>
        <w:shd w:val="clear" w:color="auto" w:fill="FFFFFF"/>
        <w:spacing w:line="294" w:lineRule="atLeast"/>
        <w:ind w:left="-142"/>
        <w:rPr>
          <w:color w:val="000000"/>
        </w:rPr>
      </w:pPr>
      <w:r>
        <w:rPr>
          <w:color w:val="000000"/>
        </w:rPr>
        <w:t>Таким образом, успеваемость в старшей школе составила – 100%, качества знаний – 56% /-10% (66%-прошлый учебный год). Из анализа наблюдается, качество знаний в старших классах уменьшилось примерно на 8-9%. Это объясняется тем, что в класс универсального профиля с углубленным изучением отдельных предметов поступили учащиеся, окончившие 9 класс с низким уровнем обучения и в конце учебного года класс показал всего 18,75% качества знаний.</w:t>
      </w:r>
    </w:p>
    <w:p w:rsidR="00BD4DA1" w:rsidRPr="00527689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2768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Итого по школе УО-100% КЗ-47%</w:t>
      </w:r>
    </w:p>
    <w:p w:rsidR="00BD4DA1" w:rsidRPr="00527689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2768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Отличников-51, ударников-364.</w:t>
      </w:r>
    </w:p>
    <w:p w:rsidR="00BD4DA1" w:rsidRPr="00055A0E" w:rsidRDefault="00BD4DA1" w:rsidP="00BD4DA1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D4DA1" w:rsidRDefault="00BD4DA1" w:rsidP="00BD4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6C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Динамика КЗ и УО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 три года</w:t>
      </w:r>
    </w:p>
    <w:p w:rsidR="00BD4DA1" w:rsidRDefault="00BD4DA1" w:rsidP="00BD4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  <w:gridSpan w:val="3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4005" w:type="dxa"/>
            <w:gridSpan w:val="3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2021-22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2021-22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Pr="00C42BC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BC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35" w:type="dxa"/>
          </w:tcPr>
          <w:p w:rsidR="00BD4DA1" w:rsidRPr="00C42BC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BCB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335" w:type="dxa"/>
          </w:tcPr>
          <w:p w:rsidR="00BD4DA1" w:rsidRPr="00C42BC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BCB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335" w:type="dxa"/>
          </w:tcPr>
          <w:p w:rsidR="00BD4DA1" w:rsidRPr="00C42BC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BCB">
              <w:rPr>
                <w:rFonts w:ascii="Times New Roman" w:hAnsi="Times New Roman"/>
                <w:b/>
                <w:sz w:val="24"/>
                <w:szCs w:val="24"/>
              </w:rPr>
              <w:t>46,6</w:t>
            </w:r>
          </w:p>
        </w:tc>
        <w:tc>
          <w:tcPr>
            <w:tcW w:w="1335" w:type="dxa"/>
          </w:tcPr>
          <w:p w:rsidR="00BD4DA1" w:rsidRPr="00C42BC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BCB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335" w:type="dxa"/>
          </w:tcPr>
          <w:p w:rsidR="00BD4DA1" w:rsidRPr="00C42BC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BCB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335" w:type="dxa"/>
          </w:tcPr>
          <w:p w:rsidR="00BD4DA1" w:rsidRPr="00C42BC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BC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DA1" w:rsidRDefault="00BD4DA1" w:rsidP="00BD4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данным из таблицы видно КЗ и УО в этом учебном году выше, чем предыдущих годов.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Более подробно за 2021-2022 учебный год в разрезе классов можно посмотреть по следующим таблицам: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AC646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В потоке 5-х классов: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18"/>
        <w:gridCol w:w="1547"/>
        <w:gridCol w:w="1294"/>
        <w:gridCol w:w="1294"/>
        <w:gridCol w:w="1294"/>
        <w:gridCol w:w="1304"/>
        <w:gridCol w:w="1294"/>
      </w:tblGrid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547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Аттестованы 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 и «5»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47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56,67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47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41,18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547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34,78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1547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1547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RPr="000F6246" w:rsidTr="0011175A">
        <w:tc>
          <w:tcPr>
            <w:tcW w:w="1335" w:type="dxa"/>
          </w:tcPr>
          <w:p w:rsidR="00BD4DA1" w:rsidRPr="000F6246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6246">
              <w:rPr>
                <w:rFonts w:ascii="Times New Roman" w:hAnsi="Times New Roman"/>
                <w:b/>
                <w:sz w:val="24"/>
                <w:szCs w:val="24"/>
              </w:rPr>
              <w:t>5-е классы</w:t>
            </w:r>
          </w:p>
        </w:tc>
        <w:tc>
          <w:tcPr>
            <w:tcW w:w="1547" w:type="dxa"/>
          </w:tcPr>
          <w:p w:rsidR="00BD4DA1" w:rsidRPr="000F6246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6246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</w:tc>
        <w:tc>
          <w:tcPr>
            <w:tcW w:w="1335" w:type="dxa"/>
          </w:tcPr>
          <w:p w:rsidR="00BD4DA1" w:rsidRPr="000F6246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62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35" w:type="dxa"/>
          </w:tcPr>
          <w:p w:rsidR="00BD4DA1" w:rsidRPr="000F6246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6246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335" w:type="dxa"/>
          </w:tcPr>
          <w:p w:rsidR="00BD4DA1" w:rsidRPr="000F6246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6246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335" w:type="dxa"/>
          </w:tcPr>
          <w:p w:rsidR="00BD4DA1" w:rsidRPr="000F6246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6246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335" w:type="dxa"/>
          </w:tcPr>
          <w:p w:rsidR="00BD4DA1" w:rsidRPr="000F6246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624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Закончили учебный год с уровнем обученности – 100%, качеством знаний – 44 % с 50 отличниками и ударниками.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Высокие результаты показали 5а класс, кл рук-ль Чулдум С.В.- 56,67 % КЗ, 5д класс у Кан-оол У.К..- 50% КЗ, 5б класс – у Сарыглар С.Ч. – 41,18 % КЗ.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AC646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В потоке 6-х классов: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16"/>
        <w:gridCol w:w="1547"/>
        <w:gridCol w:w="1289"/>
        <w:gridCol w:w="1289"/>
        <w:gridCol w:w="1289"/>
        <w:gridCol w:w="1326"/>
        <w:gridCol w:w="1289"/>
      </w:tblGrid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Аттестованы 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 и «5»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363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63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3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63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3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6д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63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21,74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6е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Pr="000F6246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6246">
              <w:rPr>
                <w:rFonts w:ascii="Times New Roman" w:hAnsi="Times New Roman"/>
                <w:b/>
                <w:sz w:val="24"/>
                <w:szCs w:val="24"/>
              </w:rPr>
              <w:t>6-е классы</w:t>
            </w:r>
          </w:p>
        </w:tc>
        <w:tc>
          <w:tcPr>
            <w:tcW w:w="1335" w:type="dxa"/>
          </w:tcPr>
          <w:p w:rsidR="00BD4DA1" w:rsidRPr="000F6246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</w:p>
        </w:tc>
        <w:tc>
          <w:tcPr>
            <w:tcW w:w="1335" w:type="dxa"/>
          </w:tcPr>
          <w:p w:rsidR="00BD4DA1" w:rsidRPr="000F6246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35" w:type="dxa"/>
          </w:tcPr>
          <w:p w:rsidR="00BD4DA1" w:rsidRPr="000F6246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335" w:type="dxa"/>
          </w:tcPr>
          <w:p w:rsidR="00BD4DA1" w:rsidRPr="000F6246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363" w:type="dxa"/>
          </w:tcPr>
          <w:p w:rsidR="00BD4DA1" w:rsidRPr="000F6246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335" w:type="dxa"/>
          </w:tcPr>
          <w:p w:rsidR="00BD4DA1" w:rsidRPr="000F6246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Закончили учебный год с уровнем обученности – 100%, качеством знаний – 42 % с 53 отличниками и ударниками.  Качество знаний на 2% меньше, чем 5-классники. Высокие результаты по КЗ у Оолак Г.К. в 6е классе – 64,71%.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646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 потоке 7-х классов: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9"/>
        <w:gridCol w:w="1652"/>
        <w:gridCol w:w="1274"/>
        <w:gridCol w:w="1274"/>
        <w:gridCol w:w="1274"/>
        <w:gridCol w:w="1288"/>
        <w:gridCol w:w="1274"/>
      </w:tblGrid>
      <w:tr w:rsidR="00BD4DA1" w:rsidTr="0011175A"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 xml:space="preserve">Аттестованы 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КЗ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УО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52,17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rPr>
          <w:trHeight w:val="554"/>
        </w:trPr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7д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Pr="002D11C9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11C9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  <w:tc>
          <w:tcPr>
            <w:tcW w:w="1335" w:type="dxa"/>
          </w:tcPr>
          <w:p w:rsidR="00BD4DA1" w:rsidRPr="002D11C9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335" w:type="dxa"/>
          </w:tcPr>
          <w:p w:rsidR="00BD4DA1" w:rsidRPr="002D11C9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335" w:type="dxa"/>
          </w:tcPr>
          <w:p w:rsidR="00BD4DA1" w:rsidRPr="002D11C9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335" w:type="dxa"/>
          </w:tcPr>
          <w:p w:rsidR="00BD4DA1" w:rsidRPr="002D11C9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335" w:type="dxa"/>
          </w:tcPr>
          <w:p w:rsidR="00BD4DA1" w:rsidRPr="002D11C9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335" w:type="dxa"/>
          </w:tcPr>
          <w:p w:rsidR="00BD4DA1" w:rsidRPr="002D11C9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BD4DA1" w:rsidRPr="00AC646F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7-х классах 38 отличников и ударников, качество знаний составляет 33%, на 9 % меньше, чем 6 классы. Уровень обученности – 100 %. Показатель с КЗ 52,17 % - у Саая Р.Э. –в 7г классе. У остальных классов показатель за 40% не имеется.  Необходимо в следующем учебном году усилить работу по повышению КЗ в 7-х «а», «б», «в», «д» классах. 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400B">
        <w:rPr>
          <w:rFonts w:ascii="Times New Roman" w:eastAsia="Times New Roman" w:hAnsi="Times New Roman"/>
          <w:b/>
          <w:sz w:val="24"/>
          <w:szCs w:val="24"/>
          <w:lang w:eastAsia="ru-RU"/>
        </w:rPr>
        <w:t>В потоке 8-х классов: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9"/>
        <w:gridCol w:w="1652"/>
        <w:gridCol w:w="1274"/>
        <w:gridCol w:w="1274"/>
        <w:gridCol w:w="1274"/>
        <w:gridCol w:w="1288"/>
        <w:gridCol w:w="1274"/>
      </w:tblGrid>
      <w:tr w:rsidR="00BD4DA1" w:rsidTr="0011175A"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 xml:space="preserve">Аттестованы 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КЗ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УО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36,36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Pr="002D11C9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11C9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  <w:tc>
          <w:tcPr>
            <w:tcW w:w="1335" w:type="dxa"/>
          </w:tcPr>
          <w:p w:rsidR="00BD4DA1" w:rsidRPr="002D11C9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1335" w:type="dxa"/>
          </w:tcPr>
          <w:p w:rsidR="00BD4DA1" w:rsidRPr="002D11C9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BD4DA1" w:rsidRPr="002D11C9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335" w:type="dxa"/>
          </w:tcPr>
          <w:p w:rsidR="00BD4DA1" w:rsidRPr="002D11C9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335" w:type="dxa"/>
          </w:tcPr>
          <w:p w:rsidR="00BD4DA1" w:rsidRPr="002D11C9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335" w:type="dxa"/>
          </w:tcPr>
          <w:p w:rsidR="00BD4DA1" w:rsidRPr="002D11C9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BD4DA1" w:rsidRPr="009B400B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8-х классах 23 обучающихся с «4» и «5». Показатель с КЗ 40-50 % - не имеется. По сравнению с прошлым годом эти классы повысили КЗ на 5%.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400B">
        <w:rPr>
          <w:rFonts w:ascii="Times New Roman" w:eastAsia="Times New Roman" w:hAnsi="Times New Roman"/>
          <w:b/>
          <w:sz w:val="24"/>
          <w:szCs w:val="24"/>
          <w:lang w:eastAsia="ru-RU"/>
        </w:rPr>
        <w:t>В потоке 9х классов: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9"/>
        <w:gridCol w:w="1652"/>
        <w:gridCol w:w="1274"/>
        <w:gridCol w:w="1274"/>
        <w:gridCol w:w="1274"/>
        <w:gridCol w:w="1288"/>
        <w:gridCol w:w="1274"/>
      </w:tblGrid>
      <w:tr w:rsidR="00BD4DA1" w:rsidTr="0011175A"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 xml:space="preserve">Аттестованы 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КЗ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УО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9а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38,89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RPr="004A0135" w:rsidTr="0011175A">
        <w:tc>
          <w:tcPr>
            <w:tcW w:w="1335" w:type="dxa"/>
          </w:tcPr>
          <w:p w:rsidR="00BD4DA1" w:rsidRPr="004A0135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135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  <w:tc>
          <w:tcPr>
            <w:tcW w:w="1335" w:type="dxa"/>
          </w:tcPr>
          <w:p w:rsidR="00BD4DA1" w:rsidRPr="004A0135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135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335" w:type="dxa"/>
          </w:tcPr>
          <w:p w:rsidR="00BD4DA1" w:rsidRPr="004A0135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13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BD4DA1" w:rsidRPr="004A0135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135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335" w:type="dxa"/>
          </w:tcPr>
          <w:p w:rsidR="00BD4DA1" w:rsidRPr="004A0135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135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335" w:type="dxa"/>
          </w:tcPr>
          <w:p w:rsidR="00BD4DA1" w:rsidRPr="004A0135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135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335" w:type="dxa"/>
          </w:tcPr>
          <w:p w:rsidR="00BD4DA1" w:rsidRPr="004A0135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13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BD4DA1" w:rsidRPr="004A0135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потоке 9-х классов имеются высокие результаты в 9б классе у Чильчигашевой С.М. -61,9% , в 9а классе у Аюевой А.С. – 60%, у Хомушку Ч.Т. – 9г – 47,83%. По сравнению с прошлым учебным годом 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D2E8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 старшей школе: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14"/>
        <w:gridCol w:w="1652"/>
        <w:gridCol w:w="1273"/>
        <w:gridCol w:w="1273"/>
        <w:gridCol w:w="1273"/>
        <w:gridCol w:w="1287"/>
        <w:gridCol w:w="1273"/>
      </w:tblGrid>
      <w:tr w:rsidR="00BD4DA1" w:rsidTr="0011175A"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 xml:space="preserve">Аттестованы 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КЗ</w:t>
            </w:r>
          </w:p>
        </w:tc>
        <w:tc>
          <w:tcPr>
            <w:tcW w:w="1335" w:type="dxa"/>
          </w:tcPr>
          <w:p w:rsidR="00BD4DA1" w:rsidRPr="00531D8A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D8A">
              <w:rPr>
                <w:rFonts w:ascii="Times New Roman" w:hAnsi="Times New Roman"/>
                <w:b/>
                <w:sz w:val="24"/>
                <w:szCs w:val="24"/>
              </w:rPr>
              <w:t>УО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42,86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10в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682B">
              <w:rPr>
                <w:rFonts w:ascii="Times New Roman" w:hAnsi="Times New Roman"/>
                <w:b/>
                <w:sz w:val="24"/>
                <w:szCs w:val="24"/>
              </w:rPr>
              <w:t>10 классы</w:t>
            </w:r>
          </w:p>
        </w:tc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682B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682B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682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72,5</w:t>
            </w:r>
          </w:p>
        </w:tc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335" w:type="dxa"/>
          </w:tcPr>
          <w:p w:rsidR="00BD4DA1" w:rsidRPr="0021682B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56,75</w:t>
            </w:r>
          </w:p>
        </w:tc>
        <w:tc>
          <w:tcPr>
            <w:tcW w:w="1335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BD4DA1" w:rsidRPr="00BD2E8F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91"/>
        <w:gridCol w:w="2241"/>
        <w:gridCol w:w="648"/>
        <w:gridCol w:w="907"/>
        <w:gridCol w:w="792"/>
        <w:gridCol w:w="792"/>
        <w:gridCol w:w="792"/>
        <w:gridCol w:w="792"/>
        <w:gridCol w:w="792"/>
        <w:gridCol w:w="788"/>
      </w:tblGrid>
      <w:tr w:rsidR="00BD4DA1" w:rsidRPr="00487B42" w:rsidTr="0011175A">
        <w:trPr>
          <w:cantSplit/>
          <w:trHeight w:val="1391"/>
        </w:trPr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8F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1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8F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Кл.руков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BD4DA1" w:rsidRPr="00BD2E8F" w:rsidRDefault="00BD4DA1" w:rsidP="0011175A">
            <w:pPr>
              <w:spacing w:after="0" w:line="240" w:lineRule="auto"/>
              <w:jc w:val="right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на   2022</w:t>
            </w:r>
            <w:r w:rsidRPr="00BD2E8F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85623" w:themeColor="accent6" w:themeShade="80"/>
                <w:kern w:val="24"/>
                <w:sz w:val="24"/>
                <w:szCs w:val="24"/>
                <w:lang w:eastAsia="ru-RU"/>
              </w:rPr>
              <w:t>«</w:t>
            </w:r>
            <w:r w:rsidRPr="00BD2E8F">
              <w:rPr>
                <w:rFonts w:ascii="Times New Roman" w:eastAsia="Times New Roman" w:hAnsi="Times New Roman"/>
                <w:color w:val="385623" w:themeColor="accent6" w:themeShade="80"/>
                <w:kern w:val="24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385623" w:themeColor="accent6" w:themeShade="80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85623" w:themeColor="accent6" w:themeShade="80"/>
                <w:kern w:val="24"/>
                <w:sz w:val="24"/>
                <w:szCs w:val="24"/>
                <w:lang w:eastAsia="ru-RU"/>
              </w:rPr>
              <w:t>«</w:t>
            </w:r>
            <w:r w:rsidRPr="00BD2E8F">
              <w:rPr>
                <w:rFonts w:ascii="Times New Roman" w:eastAsia="Times New Roman" w:hAnsi="Times New Roman"/>
                <w:color w:val="385623" w:themeColor="accent6" w:themeShade="80"/>
                <w:kern w:val="24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385623" w:themeColor="accent6" w:themeShade="80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85623" w:themeColor="accent6" w:themeShade="80"/>
                <w:kern w:val="24"/>
                <w:sz w:val="24"/>
                <w:szCs w:val="24"/>
                <w:lang w:eastAsia="ru-RU"/>
              </w:rPr>
              <w:t>«</w:t>
            </w:r>
            <w:r w:rsidRPr="00BD2E8F">
              <w:rPr>
                <w:rFonts w:ascii="Times New Roman" w:eastAsia="Times New Roman" w:hAnsi="Times New Roman"/>
                <w:color w:val="385623" w:themeColor="accent6" w:themeShade="80"/>
                <w:kern w:val="24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385623" w:themeColor="accent6" w:themeShade="80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85623" w:themeColor="accent6" w:themeShade="80"/>
                <w:kern w:val="24"/>
                <w:sz w:val="24"/>
                <w:szCs w:val="24"/>
                <w:lang w:eastAsia="ru-RU"/>
              </w:rPr>
              <w:t>«</w:t>
            </w:r>
            <w:r w:rsidRPr="00BD2E8F">
              <w:rPr>
                <w:rFonts w:ascii="Times New Roman" w:eastAsia="Times New Roman" w:hAnsi="Times New Roman"/>
                <w:color w:val="385623" w:themeColor="accent6" w:themeShade="80"/>
                <w:kern w:val="24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385623" w:themeColor="accent6" w:themeShade="80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8F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неатт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8F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%успев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8F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КЗ</w:t>
            </w:r>
          </w:p>
        </w:tc>
      </w:tr>
      <w:tr w:rsidR="00BD4DA1" w:rsidRPr="00487B42" w:rsidTr="0011175A">
        <w:trPr>
          <w:cantSplit/>
          <w:trHeight w:val="20"/>
        </w:trPr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8F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2E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Аюева А.А.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8F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E8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BD4DA1" w:rsidRPr="00487B42" w:rsidTr="0011175A">
        <w:trPr>
          <w:cantSplit/>
          <w:trHeight w:val="20"/>
        </w:trPr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8F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Куулар Ч.С.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8F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E8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BD4DA1" w:rsidRPr="00487B42" w:rsidTr="0011175A">
        <w:trPr>
          <w:cantSplit/>
          <w:trHeight w:val="20"/>
        </w:trPr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4DA1" w:rsidRPr="00BD2E8F" w:rsidRDefault="00BD4DA1" w:rsidP="0011175A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10в</w:t>
            </w:r>
          </w:p>
        </w:tc>
        <w:tc>
          <w:tcPr>
            <w:tcW w:w="1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Аптыы У.М.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E8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D4DA1" w:rsidRPr="00487B42" w:rsidTr="0011175A">
        <w:trPr>
          <w:cantSplit/>
          <w:trHeight w:val="20"/>
        </w:trPr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8F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Аюева А.А.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8F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E8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BD4DA1" w:rsidRPr="00487B42" w:rsidTr="0011175A">
        <w:trPr>
          <w:cantSplit/>
          <w:trHeight w:val="20"/>
        </w:trPr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8F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Сандак Л.А.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8F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E8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DA1" w:rsidRPr="00BD2E8F" w:rsidRDefault="00BD4DA1" w:rsidP="00111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</w:tr>
      <w:tr w:rsidR="00BD4DA1" w:rsidRPr="00487B42" w:rsidTr="0011175A">
        <w:trPr>
          <w:cantSplit/>
          <w:trHeight w:val="20"/>
        </w:trPr>
        <w:tc>
          <w:tcPr>
            <w:tcW w:w="4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8F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8F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8F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BD2E8F" w:rsidRDefault="00BD4DA1" w:rsidP="0011175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8F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8B30CA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color w:val="1F3864" w:themeColor="accent5" w:themeShade="80"/>
                <w:sz w:val="24"/>
                <w:szCs w:val="24"/>
                <w:lang w:eastAsia="ru-RU"/>
              </w:rPr>
            </w:pPr>
            <w:r w:rsidRPr="008B30CA">
              <w:rPr>
                <w:rFonts w:ascii="Times New Roman" w:eastAsia="Times New Roman" w:hAnsi="Times New Roman"/>
                <w:color w:val="1F3864" w:themeColor="accent5" w:themeShade="80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4DA1" w:rsidRPr="008B30CA" w:rsidRDefault="00BD4DA1" w:rsidP="0011175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color w:val="1F3864" w:themeColor="accent5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F3864" w:themeColor="accent5" w:themeShade="80"/>
                <w:sz w:val="24"/>
                <w:szCs w:val="24"/>
                <w:lang w:eastAsia="ru-RU"/>
              </w:rPr>
              <w:t>55,6</w:t>
            </w:r>
          </w:p>
        </w:tc>
      </w:tr>
      <w:tr w:rsidR="00BD4DA1" w:rsidRPr="00487B42" w:rsidTr="0011175A">
        <w:trPr>
          <w:cantSplit/>
          <w:trHeight w:val="20"/>
        </w:trPr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DA1" w:rsidRPr="00487B42" w:rsidRDefault="00BD4DA1" w:rsidP="00111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DA1" w:rsidRPr="00487B42" w:rsidRDefault="00BD4DA1" w:rsidP="00111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DA1" w:rsidRPr="00487B42" w:rsidRDefault="00BD4DA1" w:rsidP="00111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4DA1" w:rsidRPr="00487B42" w:rsidRDefault="00BD4DA1" w:rsidP="0011175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DA1" w:rsidRPr="00487B42" w:rsidRDefault="00BD4DA1" w:rsidP="00111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DA1" w:rsidRPr="00487B42" w:rsidRDefault="00BD4DA1" w:rsidP="00111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DA1" w:rsidRPr="00487B42" w:rsidRDefault="00BD4DA1" w:rsidP="00111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DA1" w:rsidRPr="00487B42" w:rsidRDefault="00BD4DA1" w:rsidP="00111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4DA1" w:rsidRPr="00487B42" w:rsidRDefault="00BD4DA1" w:rsidP="00111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 старших классах самые высокие показатели показали: 11б (Сандак Л.А.)-89%, 11 А (Аюева А.А.)-60% и 10а (Артаа Р.К) -  60%.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10в класс- класс универсального направления, которые состоят в основном из контингента детей пересдававщих учащихся в 9 классе. Показали качество знаний 23%.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сравнению с прошлым учебным годом качество знаний в 11а кл- уменьшилось  на 17 %, у 11б класса увеличилось на 9%. В общем идет уменьшение на 6,4 %.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D4DA1" w:rsidRPr="0039636C" w:rsidRDefault="00BD4DA1" w:rsidP="00BD4D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Преемственность между уровнями общего образования – одна из актуальных проблем современного образования. В соответствии с требованиями ФГОС НОО и ООО по реализации преемственности в системе начального и основного общего образования школой была определена цель: создание комплекса условий по эффективной организации образовательного процесса, психолого-педагогического сопровождения учащихся и реализация единой линии развития учащегося на этапе адаптации в основной школе. Для реализации цели определены следующие задачи:</w:t>
      </w:r>
    </w:p>
    <w:p w:rsidR="00BD4DA1" w:rsidRPr="0039636C" w:rsidRDefault="00BD4DA1" w:rsidP="00BD4D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разработать систему психолого-педагогического сопровождения учащихся в период адаптации;</w:t>
      </w:r>
    </w:p>
    <w:p w:rsidR="00BD4DA1" w:rsidRPr="0039636C" w:rsidRDefault="00BD4DA1" w:rsidP="00BD4D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скоординировать требования, методы и приемы обучения учащихся в 4-х и 5-х классах;</w:t>
      </w:r>
    </w:p>
    <w:p w:rsidR="00BD4DA1" w:rsidRPr="0039636C" w:rsidRDefault="00BD4DA1" w:rsidP="00BD4D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разработать систему контроля успешности процесса адаптации учащихся;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снизить падение успев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аемости при переходе учащихся на дистанционное обучение.</w:t>
      </w:r>
    </w:p>
    <w:p w:rsidR="00BD4DA1" w:rsidRPr="0039636C" w:rsidRDefault="00BD4DA1" w:rsidP="00BD4D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реализации задач разработаны рекомендации, обеспечивающие реализацию преемственности в системе начального и среднего общего образования. Реализация плана по преемственности рассчитана на весь учебный год.</w:t>
      </w:r>
    </w:p>
    <w:p w:rsidR="00BD4DA1" w:rsidRPr="0039636C" w:rsidRDefault="00BD4DA1" w:rsidP="00BD4D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школе созданы условия для эффективной организации образовательного процесса, психолого-педагогическому сопровождению учащихся и реализации единой линии развития учащегося на этапе адаптации на уровне основного общего образования.</w:t>
      </w:r>
    </w:p>
    <w:p w:rsidR="00BD4DA1" w:rsidRPr="00BB6E6E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Промежуточный контроль 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ыл проведен в форме: контрольных и тестовых работ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диктанты 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грамматическим заданием, письменные 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экзамены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форме ОГЭ и ЕГЭ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 2 четверти начались контрольные административные срезы, четвертные контрольные анализы. Результаты оказались следующие: 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Ролной язык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851"/>
        <w:gridCol w:w="850"/>
        <w:gridCol w:w="993"/>
        <w:gridCol w:w="850"/>
        <w:gridCol w:w="709"/>
        <w:gridCol w:w="992"/>
        <w:gridCol w:w="1276"/>
      </w:tblGrid>
      <w:tr w:rsidR="00BD4DA1" w:rsidTr="0011175A">
        <w:tc>
          <w:tcPr>
            <w:tcW w:w="23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КЗ</w:t>
            </w:r>
          </w:p>
        </w:tc>
        <w:tc>
          <w:tcPr>
            <w:tcW w:w="12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УО</w:t>
            </w:r>
          </w:p>
        </w:tc>
      </w:tr>
      <w:tr w:rsidR="00BD4DA1" w:rsidTr="0011175A">
        <w:tc>
          <w:tcPr>
            <w:tcW w:w="23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Сарыглар С.Ч.</w:t>
            </w:r>
          </w:p>
        </w:tc>
        <w:tc>
          <w:tcPr>
            <w:tcW w:w="851" w:type="dxa"/>
          </w:tcPr>
          <w:p w:rsidR="00BD4DA1" w:rsidRPr="00885CFE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85CF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BD4DA1" w:rsidRPr="00885CFE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85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D4DA1" w:rsidRPr="00885CFE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85CF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BD4DA1" w:rsidRPr="00885CFE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85CF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BD4DA1" w:rsidRPr="00885CFE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85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D4DA1" w:rsidRPr="00885CFE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85CF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BD4DA1" w:rsidRPr="00885CFE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85CFE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</w:tr>
      <w:tr w:rsidR="00BD4DA1" w:rsidTr="0011175A">
        <w:tc>
          <w:tcPr>
            <w:tcW w:w="23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Аптыы У.М.</w:t>
            </w:r>
          </w:p>
        </w:tc>
        <w:tc>
          <w:tcPr>
            <w:tcW w:w="851" w:type="dxa"/>
          </w:tcPr>
          <w:p w:rsidR="00BD4DA1" w:rsidRPr="00885CFE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85CFE">
              <w:rPr>
                <w:bCs/>
                <w:color w:val="000000" w:themeColor="text1"/>
                <w:kern w:val="24"/>
              </w:rPr>
              <w:t>390 </w:t>
            </w:r>
          </w:p>
        </w:tc>
        <w:tc>
          <w:tcPr>
            <w:tcW w:w="850" w:type="dxa"/>
          </w:tcPr>
          <w:p w:rsidR="00BD4DA1" w:rsidRPr="00885CFE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85CFE">
              <w:rPr>
                <w:bCs/>
                <w:color w:val="000000" w:themeColor="text1"/>
                <w:kern w:val="24"/>
              </w:rPr>
              <w:t> 39</w:t>
            </w:r>
          </w:p>
        </w:tc>
        <w:tc>
          <w:tcPr>
            <w:tcW w:w="993" w:type="dxa"/>
          </w:tcPr>
          <w:p w:rsidR="00BD4DA1" w:rsidRPr="00885CFE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85CFE">
              <w:rPr>
                <w:bCs/>
                <w:color w:val="000000" w:themeColor="text1"/>
                <w:kern w:val="24"/>
              </w:rPr>
              <w:t>110 </w:t>
            </w:r>
          </w:p>
        </w:tc>
        <w:tc>
          <w:tcPr>
            <w:tcW w:w="850" w:type="dxa"/>
          </w:tcPr>
          <w:p w:rsidR="00BD4DA1" w:rsidRPr="00885CFE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85CFE">
              <w:rPr>
                <w:bCs/>
                <w:color w:val="000000" w:themeColor="text1"/>
                <w:kern w:val="24"/>
              </w:rPr>
              <w:t> 215</w:t>
            </w:r>
          </w:p>
        </w:tc>
        <w:tc>
          <w:tcPr>
            <w:tcW w:w="709" w:type="dxa"/>
          </w:tcPr>
          <w:p w:rsidR="00BD4DA1" w:rsidRPr="00885CFE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85CFE">
              <w:rPr>
                <w:bCs/>
                <w:color w:val="000000" w:themeColor="text1"/>
                <w:kern w:val="24"/>
              </w:rPr>
              <w:t> 26</w:t>
            </w:r>
          </w:p>
        </w:tc>
        <w:tc>
          <w:tcPr>
            <w:tcW w:w="992" w:type="dxa"/>
          </w:tcPr>
          <w:p w:rsidR="00BD4DA1" w:rsidRPr="00885CFE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85CFE">
              <w:rPr>
                <w:bCs/>
                <w:color w:val="000000" w:themeColor="text1"/>
                <w:kern w:val="24"/>
              </w:rPr>
              <w:t> 39,36</w:t>
            </w:r>
          </w:p>
        </w:tc>
        <w:tc>
          <w:tcPr>
            <w:tcW w:w="1276" w:type="dxa"/>
          </w:tcPr>
          <w:p w:rsidR="00BD4DA1" w:rsidRPr="00885CFE" w:rsidRDefault="00BD4DA1" w:rsidP="0011175A">
            <w:pPr>
              <w:pStyle w:val="af4"/>
              <w:spacing w:before="0" w:beforeAutospacing="0" w:after="0" w:afterAutospacing="0"/>
            </w:pPr>
            <w:r w:rsidRPr="00885CFE">
              <w:rPr>
                <w:bCs/>
                <w:color w:val="000000" w:themeColor="text1"/>
                <w:kern w:val="24"/>
              </w:rPr>
              <w:t>97,06</w:t>
            </w:r>
          </w:p>
        </w:tc>
      </w:tr>
      <w:tr w:rsidR="00BD4DA1" w:rsidTr="0011175A">
        <w:tc>
          <w:tcPr>
            <w:tcW w:w="23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Сарыглар С.В. </w:t>
            </w:r>
          </w:p>
        </w:tc>
        <w:tc>
          <w:tcPr>
            <w:tcW w:w="851" w:type="dxa"/>
          </w:tcPr>
          <w:p w:rsidR="00BD4DA1" w:rsidRPr="00885CFE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85CFE">
              <w:rPr>
                <w:bCs/>
                <w:color w:val="000000" w:themeColor="text1"/>
                <w:kern w:val="24"/>
              </w:rPr>
              <w:t> 87</w:t>
            </w:r>
          </w:p>
        </w:tc>
        <w:tc>
          <w:tcPr>
            <w:tcW w:w="850" w:type="dxa"/>
          </w:tcPr>
          <w:p w:rsidR="00BD4DA1" w:rsidRPr="00885CFE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85CFE">
              <w:rPr>
                <w:color w:val="000000" w:themeColor="text1"/>
                <w:kern w:val="24"/>
              </w:rPr>
              <w:t> 1</w:t>
            </w:r>
          </w:p>
        </w:tc>
        <w:tc>
          <w:tcPr>
            <w:tcW w:w="993" w:type="dxa"/>
          </w:tcPr>
          <w:p w:rsidR="00BD4DA1" w:rsidRPr="00885CFE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85CFE">
              <w:rPr>
                <w:color w:val="000000" w:themeColor="text1"/>
                <w:kern w:val="24"/>
              </w:rPr>
              <w:t> 46</w:t>
            </w:r>
          </w:p>
        </w:tc>
        <w:tc>
          <w:tcPr>
            <w:tcW w:w="850" w:type="dxa"/>
          </w:tcPr>
          <w:p w:rsidR="00BD4DA1" w:rsidRPr="00885CFE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85CFE">
              <w:rPr>
                <w:color w:val="000000" w:themeColor="text1"/>
                <w:kern w:val="24"/>
              </w:rPr>
              <w:t> 39</w:t>
            </w:r>
          </w:p>
        </w:tc>
        <w:tc>
          <w:tcPr>
            <w:tcW w:w="709" w:type="dxa"/>
          </w:tcPr>
          <w:p w:rsidR="00BD4DA1" w:rsidRPr="00885CFE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85CFE">
              <w:rPr>
                <w:color w:val="000000" w:themeColor="text1"/>
                <w:kern w:val="24"/>
              </w:rPr>
              <w:t> 1</w:t>
            </w:r>
          </w:p>
        </w:tc>
        <w:tc>
          <w:tcPr>
            <w:tcW w:w="992" w:type="dxa"/>
          </w:tcPr>
          <w:p w:rsidR="00BD4DA1" w:rsidRPr="00885CFE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85CFE">
              <w:rPr>
                <w:color w:val="000000" w:themeColor="text1"/>
                <w:kern w:val="24"/>
              </w:rPr>
              <w:t> 54</w:t>
            </w:r>
          </w:p>
        </w:tc>
        <w:tc>
          <w:tcPr>
            <w:tcW w:w="1276" w:type="dxa"/>
          </w:tcPr>
          <w:p w:rsidR="00BD4DA1" w:rsidRPr="00885CFE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85CFE">
              <w:rPr>
                <w:color w:val="000000" w:themeColor="text1"/>
                <w:kern w:val="24"/>
              </w:rPr>
              <w:t> 98</w:t>
            </w:r>
          </w:p>
        </w:tc>
      </w:tr>
      <w:tr w:rsidR="00BD4DA1" w:rsidTr="0011175A">
        <w:tc>
          <w:tcPr>
            <w:tcW w:w="23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198</w:t>
            </w:r>
          </w:p>
        </w:tc>
        <w:tc>
          <w:tcPr>
            <w:tcW w:w="850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309</w:t>
            </w:r>
          </w:p>
        </w:tc>
        <w:tc>
          <w:tcPr>
            <w:tcW w:w="709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98,4</w:t>
            </w:r>
          </w:p>
        </w:tc>
      </w:tr>
    </w:tbl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5C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родному языку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качество знаний составило-56%, УО-98,4. Высокое качество знаний показывает Сарыглар С.Ч.-56% и Сарыглар С.В.-54%.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D4DA1" w:rsidRPr="00885CFE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85CF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Русский язык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2376"/>
        <w:gridCol w:w="851"/>
        <w:gridCol w:w="850"/>
        <w:gridCol w:w="993"/>
        <w:gridCol w:w="850"/>
        <w:gridCol w:w="709"/>
        <w:gridCol w:w="992"/>
        <w:gridCol w:w="1276"/>
      </w:tblGrid>
      <w:tr w:rsidR="00BD4DA1" w:rsidTr="0011175A">
        <w:tc>
          <w:tcPr>
            <w:tcW w:w="23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КЗ</w:t>
            </w:r>
          </w:p>
        </w:tc>
        <w:tc>
          <w:tcPr>
            <w:tcW w:w="12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УО</w:t>
            </w:r>
          </w:p>
        </w:tc>
      </w:tr>
      <w:tr w:rsidR="00BD4DA1" w:rsidTr="0011175A">
        <w:tc>
          <w:tcPr>
            <w:tcW w:w="23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Саая К.К.</w:t>
            </w:r>
          </w:p>
        </w:tc>
        <w:tc>
          <w:tcPr>
            <w:tcW w:w="851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850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BD4DA1" w:rsidTr="0011175A">
        <w:tc>
          <w:tcPr>
            <w:tcW w:w="23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Кан-оол У.К.</w:t>
            </w:r>
          </w:p>
        </w:tc>
        <w:tc>
          <w:tcPr>
            <w:tcW w:w="851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</w:tr>
      <w:tr w:rsidR="00BD4DA1" w:rsidTr="0011175A">
        <w:tc>
          <w:tcPr>
            <w:tcW w:w="23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Бухарова С.Н.</w:t>
            </w:r>
          </w:p>
        </w:tc>
        <w:tc>
          <w:tcPr>
            <w:tcW w:w="851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850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45,8</w:t>
            </w:r>
          </w:p>
        </w:tc>
        <w:tc>
          <w:tcPr>
            <w:tcW w:w="12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78,1</w:t>
            </w:r>
          </w:p>
        </w:tc>
      </w:tr>
      <w:tr w:rsidR="00BD4DA1" w:rsidTr="0011175A">
        <w:tc>
          <w:tcPr>
            <w:tcW w:w="23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Лопсан Л.Б.</w:t>
            </w:r>
          </w:p>
        </w:tc>
        <w:tc>
          <w:tcPr>
            <w:tcW w:w="851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850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23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Монгуш Р.С.</w:t>
            </w:r>
          </w:p>
        </w:tc>
        <w:tc>
          <w:tcPr>
            <w:tcW w:w="851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850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23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Доржу А.Ч.</w:t>
            </w:r>
          </w:p>
        </w:tc>
        <w:tc>
          <w:tcPr>
            <w:tcW w:w="851" w:type="dxa"/>
          </w:tcPr>
          <w:p w:rsidR="00BD4DA1" w:rsidRPr="00E43467" w:rsidRDefault="00BD4DA1" w:rsidP="0011175A">
            <w:pPr>
              <w:pStyle w:val="af4"/>
              <w:spacing w:before="0" w:beforeAutospacing="0" w:after="0" w:afterAutospacing="0"/>
              <w:rPr>
                <w:rFonts w:ascii="Arial" w:hAnsi="Arial" w:cs="Arial"/>
              </w:rPr>
            </w:pPr>
            <w:r w:rsidRPr="00E43467">
              <w:rPr>
                <w:rFonts w:ascii="Trebuchet MS" w:hAnsi="Trebuchet MS" w:cs="Arial"/>
                <w:bCs/>
                <w:color w:val="000000" w:themeColor="text1"/>
                <w:kern w:val="24"/>
              </w:rPr>
              <w:t>320</w:t>
            </w:r>
          </w:p>
        </w:tc>
        <w:tc>
          <w:tcPr>
            <w:tcW w:w="850" w:type="dxa"/>
          </w:tcPr>
          <w:p w:rsidR="00BD4DA1" w:rsidRPr="00E43467" w:rsidRDefault="00BD4DA1" w:rsidP="0011175A">
            <w:pPr>
              <w:pStyle w:val="af4"/>
              <w:spacing w:before="0" w:beforeAutospacing="0" w:after="0" w:afterAutospacing="0"/>
              <w:rPr>
                <w:rFonts w:ascii="Arial" w:hAnsi="Arial" w:cs="Arial"/>
              </w:rPr>
            </w:pPr>
            <w:r w:rsidRPr="00E43467">
              <w:rPr>
                <w:rFonts w:ascii="Trebuchet MS" w:hAnsi="Trebuchet MS" w:cs="Arial"/>
                <w:bCs/>
                <w:color w:val="000000" w:themeColor="text1"/>
                <w:kern w:val="24"/>
              </w:rPr>
              <w:t>20</w:t>
            </w:r>
          </w:p>
        </w:tc>
        <w:tc>
          <w:tcPr>
            <w:tcW w:w="993" w:type="dxa"/>
          </w:tcPr>
          <w:p w:rsidR="00BD4DA1" w:rsidRPr="00E43467" w:rsidRDefault="00BD4DA1" w:rsidP="0011175A">
            <w:pPr>
              <w:pStyle w:val="af4"/>
              <w:spacing w:before="0" w:beforeAutospacing="0" w:after="0" w:afterAutospacing="0"/>
              <w:rPr>
                <w:rFonts w:ascii="Arial" w:hAnsi="Arial" w:cs="Arial"/>
              </w:rPr>
            </w:pPr>
            <w:r w:rsidRPr="00E43467">
              <w:rPr>
                <w:rFonts w:ascii="Trebuchet MS" w:hAnsi="Trebuchet MS" w:cs="Arial"/>
                <w:bCs/>
                <w:color w:val="000000" w:themeColor="text1"/>
                <w:kern w:val="24"/>
              </w:rPr>
              <w:t>96</w:t>
            </w:r>
          </w:p>
        </w:tc>
        <w:tc>
          <w:tcPr>
            <w:tcW w:w="850" w:type="dxa"/>
          </w:tcPr>
          <w:p w:rsidR="00BD4DA1" w:rsidRPr="00E43467" w:rsidRDefault="00BD4DA1" w:rsidP="0011175A">
            <w:pPr>
              <w:pStyle w:val="af4"/>
              <w:spacing w:before="0" w:beforeAutospacing="0" w:after="0" w:afterAutospacing="0"/>
              <w:rPr>
                <w:rFonts w:ascii="Arial" w:hAnsi="Arial" w:cs="Arial"/>
              </w:rPr>
            </w:pPr>
            <w:r w:rsidRPr="00E43467">
              <w:rPr>
                <w:rFonts w:ascii="Trebuchet MS" w:hAnsi="Trebuchet MS" w:cs="Arial"/>
                <w:bCs/>
                <w:color w:val="000000" w:themeColor="text1"/>
                <w:kern w:val="24"/>
              </w:rPr>
              <w:t>111</w:t>
            </w:r>
          </w:p>
        </w:tc>
        <w:tc>
          <w:tcPr>
            <w:tcW w:w="709" w:type="dxa"/>
          </w:tcPr>
          <w:p w:rsidR="00BD4DA1" w:rsidRPr="00E43467" w:rsidRDefault="00BD4DA1" w:rsidP="0011175A">
            <w:pPr>
              <w:pStyle w:val="af4"/>
              <w:spacing w:before="0" w:beforeAutospacing="0" w:after="0" w:afterAutospacing="0"/>
              <w:rPr>
                <w:rFonts w:ascii="Arial" w:hAnsi="Arial" w:cs="Arial"/>
              </w:rPr>
            </w:pPr>
            <w:r w:rsidRPr="00E43467">
              <w:rPr>
                <w:rFonts w:ascii="Trebuchet MS" w:hAnsi="Trebuchet MS" w:cs="Arial"/>
                <w:bCs/>
                <w:color w:val="000000" w:themeColor="text1"/>
                <w:kern w:val="24"/>
              </w:rPr>
              <w:t>88</w:t>
            </w:r>
          </w:p>
        </w:tc>
        <w:tc>
          <w:tcPr>
            <w:tcW w:w="992" w:type="dxa"/>
          </w:tcPr>
          <w:p w:rsidR="00BD4DA1" w:rsidRPr="00E43467" w:rsidRDefault="00BD4DA1" w:rsidP="0011175A">
            <w:pPr>
              <w:pStyle w:val="af4"/>
              <w:spacing w:before="0" w:beforeAutospacing="0" w:after="0" w:afterAutospacing="0"/>
              <w:rPr>
                <w:rFonts w:ascii="Arial" w:hAnsi="Arial" w:cs="Arial"/>
              </w:rPr>
            </w:pPr>
            <w:r w:rsidRPr="00E43467">
              <w:rPr>
                <w:rFonts w:ascii="Trebuchet MS" w:hAnsi="Trebuchet MS" w:cs="Arial"/>
                <w:bCs/>
                <w:color w:val="000000" w:themeColor="text1"/>
                <w:kern w:val="24"/>
              </w:rPr>
              <w:t>36</w:t>
            </w:r>
          </w:p>
        </w:tc>
        <w:tc>
          <w:tcPr>
            <w:tcW w:w="1276" w:type="dxa"/>
          </w:tcPr>
          <w:p w:rsidR="00BD4DA1" w:rsidRPr="00E43467" w:rsidRDefault="00BD4DA1" w:rsidP="0011175A">
            <w:pPr>
              <w:pStyle w:val="af4"/>
              <w:spacing w:before="0" w:beforeAutospacing="0" w:after="0" w:afterAutospacing="0"/>
              <w:rPr>
                <w:rFonts w:ascii="Arial" w:hAnsi="Arial" w:cs="Arial"/>
              </w:rPr>
            </w:pPr>
            <w:r w:rsidRPr="00E43467">
              <w:rPr>
                <w:rFonts w:ascii="Trebuchet MS" w:hAnsi="Trebuchet MS" w:cs="Arial"/>
                <w:bCs/>
                <w:color w:val="000000" w:themeColor="text1"/>
                <w:kern w:val="24"/>
              </w:rPr>
              <w:t>71</w:t>
            </w:r>
          </w:p>
        </w:tc>
      </w:tr>
      <w:tr w:rsidR="00BD4DA1" w:rsidTr="0011175A">
        <w:tc>
          <w:tcPr>
            <w:tcW w:w="23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Данажик Л.Т.</w:t>
            </w:r>
          </w:p>
        </w:tc>
        <w:tc>
          <w:tcPr>
            <w:tcW w:w="851" w:type="dxa"/>
          </w:tcPr>
          <w:p w:rsidR="00BD4DA1" w:rsidRPr="00E43467" w:rsidRDefault="00BD4DA1" w:rsidP="0011175A">
            <w:pPr>
              <w:pStyle w:val="af4"/>
              <w:spacing w:before="0" w:beforeAutospacing="0" w:after="0" w:afterAutospacing="0"/>
              <w:rPr>
                <w:rFonts w:ascii="Arial" w:hAnsi="Arial" w:cs="Arial"/>
              </w:rPr>
            </w:pPr>
            <w:r w:rsidRPr="00E43467">
              <w:rPr>
                <w:rFonts w:ascii="Trebuchet MS" w:hAnsi="Trebuchet MS" w:cs="Arial"/>
                <w:bCs/>
                <w:color w:val="000000" w:themeColor="text1"/>
                <w:kern w:val="24"/>
              </w:rPr>
              <w:t>81</w:t>
            </w:r>
          </w:p>
        </w:tc>
        <w:tc>
          <w:tcPr>
            <w:tcW w:w="850" w:type="dxa"/>
          </w:tcPr>
          <w:p w:rsidR="00BD4DA1" w:rsidRPr="00E43467" w:rsidRDefault="00BD4DA1" w:rsidP="0011175A">
            <w:pPr>
              <w:pStyle w:val="af4"/>
              <w:spacing w:before="0" w:beforeAutospacing="0" w:after="0" w:afterAutospacing="0"/>
              <w:rPr>
                <w:rFonts w:ascii="Arial" w:hAnsi="Arial" w:cs="Arial"/>
              </w:rPr>
            </w:pPr>
            <w:r w:rsidRPr="00E43467">
              <w:rPr>
                <w:rFonts w:ascii="Trebuchet MS" w:hAnsi="Trebuchet MS" w:cs="Arial"/>
                <w:color w:val="000000" w:themeColor="text1"/>
                <w:kern w:val="24"/>
              </w:rPr>
              <w:t>6</w:t>
            </w:r>
          </w:p>
        </w:tc>
        <w:tc>
          <w:tcPr>
            <w:tcW w:w="993" w:type="dxa"/>
          </w:tcPr>
          <w:p w:rsidR="00BD4DA1" w:rsidRPr="00E43467" w:rsidRDefault="00BD4DA1" w:rsidP="0011175A">
            <w:pPr>
              <w:pStyle w:val="af4"/>
              <w:spacing w:before="0" w:beforeAutospacing="0" w:after="0" w:afterAutospacing="0"/>
              <w:rPr>
                <w:rFonts w:ascii="Arial" w:hAnsi="Arial" w:cs="Arial"/>
              </w:rPr>
            </w:pPr>
            <w:r w:rsidRPr="00E43467">
              <w:rPr>
                <w:rFonts w:ascii="Trebuchet MS" w:hAnsi="Trebuchet MS" w:cs="Arial"/>
                <w:color w:val="000000" w:themeColor="text1"/>
                <w:kern w:val="24"/>
              </w:rPr>
              <w:t>37</w:t>
            </w:r>
          </w:p>
        </w:tc>
        <w:tc>
          <w:tcPr>
            <w:tcW w:w="850" w:type="dxa"/>
          </w:tcPr>
          <w:p w:rsidR="00BD4DA1" w:rsidRPr="00E43467" w:rsidRDefault="00BD4DA1" w:rsidP="0011175A">
            <w:pPr>
              <w:pStyle w:val="af4"/>
              <w:spacing w:before="0" w:beforeAutospacing="0" w:after="0" w:afterAutospacing="0"/>
              <w:rPr>
                <w:rFonts w:ascii="Arial" w:hAnsi="Arial" w:cs="Arial"/>
              </w:rPr>
            </w:pPr>
            <w:r w:rsidRPr="00E43467">
              <w:rPr>
                <w:rFonts w:ascii="Trebuchet MS" w:hAnsi="Trebuchet MS" w:cs="Arial"/>
                <w:color w:val="000000" w:themeColor="text1"/>
                <w:kern w:val="24"/>
              </w:rPr>
              <w:t>37</w:t>
            </w:r>
          </w:p>
        </w:tc>
        <w:tc>
          <w:tcPr>
            <w:tcW w:w="709" w:type="dxa"/>
          </w:tcPr>
          <w:p w:rsidR="00BD4DA1" w:rsidRPr="00E43467" w:rsidRDefault="00BD4DA1" w:rsidP="0011175A">
            <w:pPr>
              <w:pStyle w:val="af4"/>
              <w:spacing w:before="0" w:beforeAutospacing="0" w:after="0" w:afterAutospacing="0"/>
              <w:rPr>
                <w:rFonts w:ascii="Arial" w:hAnsi="Arial" w:cs="Arial"/>
              </w:rPr>
            </w:pPr>
            <w:r w:rsidRPr="00E43467">
              <w:rPr>
                <w:rFonts w:ascii="Trebuchet MS" w:hAnsi="Trebuchet MS" w:cs="Arial"/>
                <w:color w:val="000000" w:themeColor="text1"/>
                <w:kern w:val="24"/>
              </w:rPr>
              <w:t>0</w:t>
            </w:r>
          </w:p>
        </w:tc>
        <w:tc>
          <w:tcPr>
            <w:tcW w:w="992" w:type="dxa"/>
          </w:tcPr>
          <w:p w:rsidR="00BD4DA1" w:rsidRPr="00E43467" w:rsidRDefault="00BD4DA1" w:rsidP="0011175A">
            <w:pPr>
              <w:pStyle w:val="af4"/>
              <w:spacing w:before="0" w:beforeAutospacing="0" w:after="0" w:afterAutospacing="0"/>
              <w:rPr>
                <w:rFonts w:ascii="Arial" w:hAnsi="Arial" w:cs="Arial"/>
              </w:rPr>
            </w:pPr>
            <w:r w:rsidRPr="00E43467">
              <w:rPr>
                <w:rFonts w:ascii="Trebuchet MS" w:hAnsi="Trebuchet MS" w:cs="Arial"/>
                <w:color w:val="000000" w:themeColor="text1"/>
                <w:kern w:val="24"/>
              </w:rPr>
              <w:t>53,7</w:t>
            </w:r>
          </w:p>
        </w:tc>
        <w:tc>
          <w:tcPr>
            <w:tcW w:w="1276" w:type="dxa"/>
          </w:tcPr>
          <w:p w:rsidR="00BD4DA1" w:rsidRPr="00E43467" w:rsidRDefault="00BD4DA1" w:rsidP="0011175A">
            <w:pPr>
              <w:pStyle w:val="af4"/>
              <w:spacing w:before="0" w:beforeAutospacing="0" w:after="0" w:afterAutospacing="0"/>
              <w:rPr>
                <w:rFonts w:ascii="Arial" w:hAnsi="Arial" w:cs="Arial"/>
              </w:rPr>
            </w:pPr>
            <w:r w:rsidRPr="00E43467">
              <w:rPr>
                <w:rFonts w:ascii="Trebuchet MS" w:hAnsi="Trebuchet MS" w:cs="Arial"/>
                <w:color w:val="000000" w:themeColor="text1"/>
                <w:kern w:val="24"/>
              </w:rPr>
              <w:t>100</w:t>
            </w:r>
          </w:p>
        </w:tc>
      </w:tr>
      <w:tr w:rsidR="00BD4DA1" w:rsidTr="0011175A">
        <w:tc>
          <w:tcPr>
            <w:tcW w:w="23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9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278</w:t>
            </w:r>
          </w:p>
        </w:tc>
        <w:tc>
          <w:tcPr>
            <w:tcW w:w="850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348</w:t>
            </w:r>
          </w:p>
        </w:tc>
        <w:tc>
          <w:tcPr>
            <w:tcW w:w="709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45,36</w:t>
            </w:r>
          </w:p>
        </w:tc>
        <w:tc>
          <w:tcPr>
            <w:tcW w:w="1276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93,2</w:t>
            </w:r>
          </w:p>
        </w:tc>
      </w:tr>
    </w:tbl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34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русскому языку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КЗ-45,36, УО-93,2. Высокие результаты показали: Данажик Л.Т.-53,7%, Монгуш Р.С.-53%, Саая К.К.-46%.</w:t>
      </w:r>
    </w:p>
    <w:p w:rsidR="00BD4DA1" w:rsidRPr="00E43467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Математика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761"/>
        <w:gridCol w:w="1134"/>
        <w:gridCol w:w="993"/>
        <w:gridCol w:w="992"/>
        <w:gridCol w:w="850"/>
        <w:gridCol w:w="1134"/>
      </w:tblGrid>
      <w:tr w:rsidR="00BD4DA1" w:rsidTr="0011175A">
        <w:tc>
          <w:tcPr>
            <w:tcW w:w="20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61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0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КЗ</w:t>
            </w:r>
          </w:p>
        </w:tc>
        <w:tc>
          <w:tcPr>
            <w:tcW w:w="1134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УО</w:t>
            </w:r>
          </w:p>
        </w:tc>
      </w:tr>
      <w:tr w:rsidR="00BD4DA1" w:rsidRPr="00873875" w:rsidTr="0011175A">
        <w:tc>
          <w:tcPr>
            <w:tcW w:w="2093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Аюева А.А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761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993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92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BD4DA1" w:rsidRPr="00873875" w:rsidTr="0011175A">
        <w:tc>
          <w:tcPr>
            <w:tcW w:w="2093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Ершова Г.А.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73875">
              <w:rPr>
                <w:bCs/>
                <w:color w:val="000000" w:themeColor="text1"/>
                <w:kern w:val="24"/>
              </w:rPr>
              <w:t> 99</w:t>
            </w:r>
          </w:p>
        </w:tc>
        <w:tc>
          <w:tcPr>
            <w:tcW w:w="761" w:type="dxa"/>
          </w:tcPr>
          <w:p w:rsidR="00BD4DA1" w:rsidRPr="00873875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73875">
              <w:rPr>
                <w:bCs/>
                <w:color w:val="000000" w:themeColor="text1"/>
                <w:kern w:val="24"/>
              </w:rPr>
              <w:t> 8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73875">
              <w:rPr>
                <w:bCs/>
                <w:color w:val="000000" w:themeColor="text1"/>
                <w:kern w:val="24"/>
              </w:rPr>
              <w:t> 30</w:t>
            </w:r>
          </w:p>
        </w:tc>
        <w:tc>
          <w:tcPr>
            <w:tcW w:w="993" w:type="dxa"/>
          </w:tcPr>
          <w:p w:rsidR="00BD4DA1" w:rsidRPr="00873875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73875">
              <w:rPr>
                <w:bCs/>
                <w:color w:val="000000" w:themeColor="text1"/>
                <w:kern w:val="24"/>
              </w:rPr>
              <w:t> 57</w:t>
            </w:r>
          </w:p>
        </w:tc>
        <w:tc>
          <w:tcPr>
            <w:tcW w:w="992" w:type="dxa"/>
          </w:tcPr>
          <w:p w:rsidR="00BD4DA1" w:rsidRPr="00873875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73875">
              <w:rPr>
                <w:bCs/>
                <w:color w:val="000000" w:themeColor="text1"/>
                <w:kern w:val="24"/>
              </w:rPr>
              <w:t> 4</w:t>
            </w:r>
          </w:p>
        </w:tc>
        <w:tc>
          <w:tcPr>
            <w:tcW w:w="850" w:type="dxa"/>
          </w:tcPr>
          <w:p w:rsidR="00BD4DA1" w:rsidRPr="00873875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73875">
              <w:rPr>
                <w:bCs/>
                <w:color w:val="000000" w:themeColor="text1"/>
                <w:kern w:val="24"/>
              </w:rPr>
              <w:t> 38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73875">
              <w:rPr>
                <w:bCs/>
                <w:color w:val="000000" w:themeColor="text1"/>
                <w:kern w:val="24"/>
              </w:rPr>
              <w:t> 96</w:t>
            </w:r>
          </w:p>
        </w:tc>
      </w:tr>
      <w:tr w:rsidR="00BD4DA1" w:rsidRPr="00873875" w:rsidTr="0011175A">
        <w:tc>
          <w:tcPr>
            <w:tcW w:w="2093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Монгуш Т.Д.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73875">
              <w:rPr>
                <w:bCs/>
                <w:color w:val="000000" w:themeColor="text1"/>
                <w:kern w:val="24"/>
              </w:rPr>
              <w:t> 72</w:t>
            </w:r>
          </w:p>
        </w:tc>
        <w:tc>
          <w:tcPr>
            <w:tcW w:w="761" w:type="dxa"/>
          </w:tcPr>
          <w:p w:rsidR="00BD4DA1" w:rsidRPr="00873875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73875">
              <w:rPr>
                <w:color w:val="000000" w:themeColor="text1"/>
                <w:kern w:val="24"/>
              </w:rPr>
              <w:t>41 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73875">
              <w:rPr>
                <w:color w:val="000000" w:themeColor="text1"/>
                <w:kern w:val="24"/>
              </w:rPr>
              <w:t>89 </w:t>
            </w:r>
          </w:p>
        </w:tc>
        <w:tc>
          <w:tcPr>
            <w:tcW w:w="993" w:type="dxa"/>
          </w:tcPr>
          <w:p w:rsidR="00BD4DA1" w:rsidRPr="00873875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73875">
              <w:rPr>
                <w:color w:val="000000" w:themeColor="text1"/>
                <w:kern w:val="24"/>
              </w:rPr>
              <w:t> 126</w:t>
            </w:r>
          </w:p>
        </w:tc>
        <w:tc>
          <w:tcPr>
            <w:tcW w:w="992" w:type="dxa"/>
          </w:tcPr>
          <w:p w:rsidR="00BD4DA1" w:rsidRPr="00873875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73875">
              <w:rPr>
                <w:color w:val="000000" w:themeColor="text1"/>
                <w:kern w:val="24"/>
              </w:rPr>
              <w:t> 0</w:t>
            </w:r>
          </w:p>
        </w:tc>
        <w:tc>
          <w:tcPr>
            <w:tcW w:w="850" w:type="dxa"/>
          </w:tcPr>
          <w:p w:rsidR="00BD4DA1" w:rsidRPr="00873875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73875">
              <w:rPr>
                <w:color w:val="000000" w:themeColor="text1"/>
                <w:kern w:val="24"/>
              </w:rPr>
              <w:t> 50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pStyle w:val="af4"/>
              <w:spacing w:before="0" w:beforeAutospacing="0" w:after="0" w:afterAutospacing="0" w:line="256" w:lineRule="auto"/>
            </w:pPr>
            <w:r w:rsidRPr="00873875">
              <w:rPr>
                <w:color w:val="000000" w:themeColor="text1"/>
                <w:kern w:val="24"/>
              </w:rPr>
              <w:t> 100</w:t>
            </w:r>
          </w:p>
        </w:tc>
      </w:tr>
      <w:tr w:rsidR="00BD4DA1" w:rsidRPr="00873875" w:rsidTr="0011175A">
        <w:tc>
          <w:tcPr>
            <w:tcW w:w="2093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Сотпа Д.С.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61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RPr="00873875" w:rsidTr="0011175A">
        <w:tc>
          <w:tcPr>
            <w:tcW w:w="2093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Бады-Очур Д.П.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61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BD4DA1" w:rsidRPr="00873875" w:rsidTr="0011175A">
        <w:tc>
          <w:tcPr>
            <w:tcW w:w="2093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Ондар С.С.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61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RPr="00873875" w:rsidTr="0011175A">
        <w:tc>
          <w:tcPr>
            <w:tcW w:w="2093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СааяА.Д.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1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4DA1" w:rsidRPr="00873875" w:rsidTr="0011175A">
        <w:tc>
          <w:tcPr>
            <w:tcW w:w="2093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Тейнин Ш.С.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1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BD4DA1" w:rsidRPr="00873875" w:rsidTr="0011175A">
        <w:tc>
          <w:tcPr>
            <w:tcW w:w="2093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761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993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992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BD4DA1" w:rsidRPr="00873875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87387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</w:tbl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математике уровень обученности составила– 95%, качеством знаний – 48 %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Высокие результаты математике показали Ондар С.С.-70%, Аюева А.А.-58%, Монгуш Т.Д.-50%.</w:t>
      </w:r>
    </w:p>
    <w:p w:rsidR="00BD4DA1" w:rsidRDefault="00BD4DA1" w:rsidP="00BD4D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Английский язык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709"/>
        <w:gridCol w:w="1134"/>
        <w:gridCol w:w="992"/>
        <w:gridCol w:w="992"/>
        <w:gridCol w:w="992"/>
        <w:gridCol w:w="993"/>
      </w:tblGrid>
      <w:tr w:rsidR="00BD4DA1" w:rsidTr="0011175A">
        <w:tc>
          <w:tcPr>
            <w:tcW w:w="20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КЗ</w:t>
            </w:r>
          </w:p>
        </w:tc>
        <w:tc>
          <w:tcPr>
            <w:tcW w:w="9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УО</w:t>
            </w:r>
          </w:p>
        </w:tc>
      </w:tr>
      <w:tr w:rsidR="00BD4DA1" w:rsidTr="0011175A">
        <w:tc>
          <w:tcPr>
            <w:tcW w:w="20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Хомушку А.Б.</w:t>
            </w:r>
          </w:p>
        </w:tc>
        <w:tc>
          <w:tcPr>
            <w:tcW w:w="1134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709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54,6</w:t>
            </w:r>
          </w:p>
        </w:tc>
        <w:tc>
          <w:tcPr>
            <w:tcW w:w="9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20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Донгак А.И.</w:t>
            </w:r>
          </w:p>
        </w:tc>
        <w:tc>
          <w:tcPr>
            <w:tcW w:w="1134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20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Лопсан А.В.</w:t>
            </w:r>
          </w:p>
        </w:tc>
        <w:tc>
          <w:tcPr>
            <w:tcW w:w="1134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20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Тюлюш Б.О.</w:t>
            </w:r>
          </w:p>
        </w:tc>
        <w:tc>
          <w:tcPr>
            <w:tcW w:w="1134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20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Эрендей Э.А.</w:t>
            </w:r>
          </w:p>
        </w:tc>
        <w:tc>
          <w:tcPr>
            <w:tcW w:w="1134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BD4DA1" w:rsidTr="0011175A">
        <w:tc>
          <w:tcPr>
            <w:tcW w:w="20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62,72</w:t>
            </w:r>
          </w:p>
        </w:tc>
        <w:tc>
          <w:tcPr>
            <w:tcW w:w="993" w:type="dxa"/>
          </w:tcPr>
          <w:p w:rsidR="00BD4DA1" w:rsidRDefault="00BD4DA1" w:rsidP="00111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английскому языку высокое КЗ показала Лопсан А.В.-70%.</w:t>
      </w:r>
    </w:p>
    <w:p w:rsidR="00BD4DA1" w:rsidRPr="0039636C" w:rsidRDefault="00BD4DA1" w:rsidP="00BD4D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ВЫВОД: 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плану работы школы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стороны администрации проводил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сист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ематический контроль: посещались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уроки, внеклассные мероприятия, элективные и факультативные 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рсы, проводил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мониторинг результатов учебной деятельности, выявляется уровень удовлетворённости преподаванием предме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 и элективных курсов, проводились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срезовые работ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ы. По итогам проверок проводились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совещания при директоре.</w:t>
      </w:r>
    </w:p>
    <w:p w:rsidR="00BD4DA1" w:rsidRPr="0039636C" w:rsidRDefault="00BD4DA1" w:rsidP="00BD4D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следующем учебном году, педагогический коллектив школы продолжит работу над совершенствованием методической работы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дистанционному обучению (ДО).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Результаты внутришкольного контроля позволяют сделать вывод о том, что программный материал по всем предметам учебного плана усвоен на допустимом и оптимальном уровнях. В течение всего года замена отсутствующих учителей осуществлялась в полном объеме. Програ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мма по всем предметам выполнена.</w:t>
      </w:r>
    </w:p>
    <w:p w:rsidR="00BD4DA1" w:rsidRDefault="00BD4DA1" w:rsidP="00BD4D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776E1">
        <w:rPr>
          <w:rFonts w:ascii="Times New Roman" w:eastAsia="Times New Roman" w:hAnsi="Times New Roman"/>
          <w:b/>
          <w:sz w:val="24"/>
          <w:szCs w:val="24"/>
        </w:rPr>
        <w:t xml:space="preserve">«Удовлетворенность родителей организацией учебно-воспитательного процесса» </w:t>
      </w:r>
    </w:p>
    <w:p w:rsidR="00BD4DA1" w:rsidRPr="002776E1" w:rsidRDefault="00BD4DA1" w:rsidP="00BD4D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1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9"/>
        <w:gridCol w:w="2126"/>
        <w:gridCol w:w="1842"/>
      </w:tblGrid>
      <w:tr w:rsidR="00BD4DA1" w:rsidRPr="002776E1" w:rsidTr="0011175A">
        <w:trPr>
          <w:cantSplit/>
          <w:trHeight w:val="709"/>
        </w:trPr>
        <w:tc>
          <w:tcPr>
            <w:tcW w:w="5209" w:type="dxa"/>
          </w:tcPr>
          <w:p w:rsidR="00BD4DA1" w:rsidRPr="003D403F" w:rsidRDefault="00BD4DA1" w:rsidP="001117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40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Насколько вы удовлетворены </w:t>
            </w:r>
          </w:p>
          <w:p w:rsidR="00BD4DA1" w:rsidRPr="003D403F" w:rsidRDefault="00BD4DA1" w:rsidP="001117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40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(не удовлетворены) </w:t>
            </w:r>
          </w:p>
        </w:tc>
        <w:tc>
          <w:tcPr>
            <w:tcW w:w="2126" w:type="dxa"/>
          </w:tcPr>
          <w:p w:rsidR="00BD4DA1" w:rsidRPr="003D403F" w:rsidRDefault="00BD4DA1" w:rsidP="00111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403F">
              <w:rPr>
                <w:rFonts w:ascii="Times New Roman" w:eastAsia="Times New Roman" w:hAnsi="Times New Roman"/>
                <w:b/>
                <w:sz w:val="24"/>
                <w:szCs w:val="24"/>
              </w:rPr>
              <w:t>В целом удовлетворен</w:t>
            </w:r>
          </w:p>
          <w:p w:rsidR="00BD4DA1" w:rsidRPr="003D403F" w:rsidRDefault="00BD4DA1" w:rsidP="00111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DA1" w:rsidRPr="003D403F" w:rsidRDefault="00BD4DA1" w:rsidP="0011175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403F">
              <w:rPr>
                <w:rFonts w:ascii="Times New Roman" w:eastAsia="Times New Roman" w:hAnsi="Times New Roman"/>
                <w:b/>
                <w:sz w:val="24"/>
                <w:szCs w:val="24"/>
              </w:rPr>
              <w:t>Не удовлетворен</w:t>
            </w:r>
          </w:p>
          <w:p w:rsidR="00BD4DA1" w:rsidRPr="00373916" w:rsidRDefault="00BD4DA1" w:rsidP="0011175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373916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(или затруднились ответить)</w:t>
            </w:r>
          </w:p>
        </w:tc>
      </w:tr>
      <w:tr w:rsidR="00BD4DA1" w:rsidRPr="002776E1" w:rsidTr="0011175A">
        <w:tc>
          <w:tcPr>
            <w:tcW w:w="5209" w:type="dxa"/>
          </w:tcPr>
          <w:p w:rsidR="00BD4DA1" w:rsidRPr="002776E1" w:rsidRDefault="00BD4DA1" w:rsidP="001117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E1">
              <w:rPr>
                <w:rFonts w:ascii="Times New Roman" w:eastAsia="Times New Roman" w:hAnsi="Times New Roman"/>
                <w:sz w:val="24"/>
                <w:szCs w:val="24"/>
              </w:rPr>
              <w:t>Образовательной программой школы</w:t>
            </w:r>
          </w:p>
        </w:tc>
        <w:tc>
          <w:tcPr>
            <w:tcW w:w="2126" w:type="dxa"/>
          </w:tcPr>
          <w:p w:rsidR="00BD4DA1" w:rsidRPr="00373916" w:rsidRDefault="00BD4DA1" w:rsidP="0011175A">
            <w:pPr>
              <w:spacing w:after="0" w:line="240" w:lineRule="auto"/>
              <w:ind w:firstLine="5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91,7%</w:t>
            </w:r>
          </w:p>
        </w:tc>
        <w:tc>
          <w:tcPr>
            <w:tcW w:w="1842" w:type="dxa"/>
          </w:tcPr>
          <w:p w:rsidR="00BD4DA1" w:rsidRPr="00373916" w:rsidRDefault="00BD4DA1" w:rsidP="0011175A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73916">
              <w:rPr>
                <w:rFonts w:ascii="Times New Roman" w:eastAsia="Times New Roman" w:hAnsi="Times New Roman"/>
                <w:iCs/>
                <w:sz w:val="24"/>
                <w:szCs w:val="24"/>
              </w:rPr>
              <w:t>3,6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%</w:t>
            </w:r>
          </w:p>
        </w:tc>
      </w:tr>
      <w:tr w:rsidR="00BD4DA1" w:rsidRPr="002776E1" w:rsidTr="0011175A">
        <w:tc>
          <w:tcPr>
            <w:tcW w:w="5209" w:type="dxa"/>
          </w:tcPr>
          <w:p w:rsidR="00BD4DA1" w:rsidRPr="002776E1" w:rsidRDefault="00BD4DA1" w:rsidP="001117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E1">
              <w:rPr>
                <w:rFonts w:ascii="Times New Roman" w:eastAsia="Times New Roman" w:hAnsi="Times New Roman"/>
                <w:sz w:val="24"/>
                <w:szCs w:val="24"/>
              </w:rPr>
              <w:t>Условиями для развития индивидуальных способностей ребенка</w:t>
            </w:r>
          </w:p>
        </w:tc>
        <w:tc>
          <w:tcPr>
            <w:tcW w:w="2126" w:type="dxa"/>
          </w:tcPr>
          <w:p w:rsidR="00BD4DA1" w:rsidRPr="00373916" w:rsidRDefault="00BD4DA1" w:rsidP="0011175A">
            <w:pPr>
              <w:spacing w:after="0" w:line="240" w:lineRule="auto"/>
              <w:ind w:firstLine="5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73916">
              <w:rPr>
                <w:rFonts w:ascii="Times New Roman" w:eastAsia="Times New Roman" w:hAnsi="Times New Roman"/>
                <w:iCs/>
                <w:sz w:val="24"/>
                <w:szCs w:val="24"/>
              </w:rPr>
              <w:t>89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BD4DA1" w:rsidRPr="00373916" w:rsidRDefault="00BD4DA1" w:rsidP="0011175A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73916">
              <w:rPr>
                <w:rFonts w:ascii="Times New Roman" w:eastAsia="Times New Roman" w:hAnsi="Times New Roman"/>
                <w:iCs/>
                <w:sz w:val="24"/>
                <w:szCs w:val="24"/>
              </w:rPr>
              <w:t>10,9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%</w:t>
            </w:r>
          </w:p>
        </w:tc>
      </w:tr>
      <w:tr w:rsidR="00BD4DA1" w:rsidRPr="002776E1" w:rsidTr="0011175A">
        <w:tc>
          <w:tcPr>
            <w:tcW w:w="5209" w:type="dxa"/>
          </w:tcPr>
          <w:p w:rsidR="00BD4DA1" w:rsidRPr="002776E1" w:rsidRDefault="00BD4DA1" w:rsidP="001117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E1">
              <w:rPr>
                <w:rFonts w:ascii="Times New Roman" w:eastAsia="Times New Roman" w:hAnsi="Times New Roman"/>
                <w:sz w:val="24"/>
                <w:szCs w:val="24"/>
              </w:rPr>
              <w:t>Условиями для развития общей культуры ребенка</w:t>
            </w:r>
          </w:p>
        </w:tc>
        <w:tc>
          <w:tcPr>
            <w:tcW w:w="2126" w:type="dxa"/>
          </w:tcPr>
          <w:p w:rsidR="00BD4DA1" w:rsidRPr="002776E1" w:rsidRDefault="00BD4DA1" w:rsidP="0011175A">
            <w:pPr>
              <w:spacing w:after="0" w:line="240" w:lineRule="auto"/>
              <w:ind w:firstLine="5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92,2%</w:t>
            </w:r>
          </w:p>
        </w:tc>
        <w:tc>
          <w:tcPr>
            <w:tcW w:w="1842" w:type="dxa"/>
          </w:tcPr>
          <w:p w:rsidR="00BD4DA1" w:rsidRPr="00373916" w:rsidRDefault="00BD4DA1" w:rsidP="0011175A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916">
              <w:rPr>
                <w:rFonts w:ascii="Times New Roman" w:eastAsia="Times New Roman" w:hAnsi="Times New Roman"/>
                <w:sz w:val="24"/>
                <w:szCs w:val="24"/>
              </w:rPr>
              <w:t>7,8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BD4DA1" w:rsidRPr="002776E1" w:rsidTr="0011175A">
        <w:trPr>
          <w:trHeight w:val="415"/>
        </w:trPr>
        <w:tc>
          <w:tcPr>
            <w:tcW w:w="5209" w:type="dxa"/>
          </w:tcPr>
          <w:p w:rsidR="00BD4DA1" w:rsidRPr="002776E1" w:rsidRDefault="00BD4DA1" w:rsidP="001117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E1">
              <w:rPr>
                <w:rFonts w:ascii="Times New Roman" w:eastAsia="Times New Roman" w:hAnsi="Times New Roman"/>
                <w:sz w:val="24"/>
                <w:szCs w:val="24"/>
              </w:rPr>
              <w:t>Материально – технической оснащенностью школы (в том числе, обеспеченностью учебными пособиями, технологическим и  компьютерным оборудованием)</w:t>
            </w:r>
          </w:p>
        </w:tc>
        <w:tc>
          <w:tcPr>
            <w:tcW w:w="2126" w:type="dxa"/>
          </w:tcPr>
          <w:p w:rsidR="00BD4DA1" w:rsidRPr="002776E1" w:rsidRDefault="00BD4DA1" w:rsidP="0011175A">
            <w:pPr>
              <w:spacing w:after="0" w:line="240" w:lineRule="auto"/>
              <w:ind w:firstLine="5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79,7%</w:t>
            </w:r>
          </w:p>
        </w:tc>
        <w:tc>
          <w:tcPr>
            <w:tcW w:w="1842" w:type="dxa"/>
          </w:tcPr>
          <w:p w:rsidR="00BD4DA1" w:rsidRPr="00373916" w:rsidRDefault="00BD4DA1" w:rsidP="0011175A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916">
              <w:rPr>
                <w:rFonts w:ascii="Times New Roman" w:eastAsia="Times New Roman" w:hAnsi="Times New Roman"/>
                <w:sz w:val="24"/>
                <w:szCs w:val="24"/>
              </w:rPr>
              <w:t>20.3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BD4DA1" w:rsidRPr="002776E1" w:rsidTr="0011175A">
        <w:tc>
          <w:tcPr>
            <w:tcW w:w="5209" w:type="dxa"/>
          </w:tcPr>
          <w:p w:rsidR="00BD4DA1" w:rsidRPr="002776E1" w:rsidRDefault="00BD4DA1" w:rsidP="001117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E1">
              <w:rPr>
                <w:rFonts w:ascii="Times New Roman" w:eastAsia="Times New Roman" w:hAnsi="Times New Roman"/>
                <w:sz w:val="24"/>
                <w:szCs w:val="24"/>
              </w:rPr>
              <w:t>Условиями безопасности</w:t>
            </w:r>
          </w:p>
        </w:tc>
        <w:tc>
          <w:tcPr>
            <w:tcW w:w="2126" w:type="dxa"/>
          </w:tcPr>
          <w:p w:rsidR="00BD4DA1" w:rsidRPr="002776E1" w:rsidRDefault="00BD4DA1" w:rsidP="0011175A">
            <w:pPr>
              <w:spacing w:after="0" w:line="240" w:lineRule="auto"/>
              <w:ind w:firstLine="5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92,2%</w:t>
            </w:r>
          </w:p>
        </w:tc>
        <w:tc>
          <w:tcPr>
            <w:tcW w:w="1842" w:type="dxa"/>
          </w:tcPr>
          <w:p w:rsidR="00BD4DA1" w:rsidRPr="00373916" w:rsidRDefault="00BD4DA1" w:rsidP="0011175A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916">
              <w:rPr>
                <w:rFonts w:ascii="Times New Roman" w:eastAsia="Times New Roman" w:hAnsi="Times New Roman"/>
                <w:sz w:val="24"/>
                <w:szCs w:val="24"/>
              </w:rPr>
              <w:t>7,8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BD4DA1" w:rsidRPr="002776E1" w:rsidTr="0011175A">
        <w:tc>
          <w:tcPr>
            <w:tcW w:w="5209" w:type="dxa"/>
          </w:tcPr>
          <w:p w:rsidR="00BD4DA1" w:rsidRPr="002776E1" w:rsidRDefault="00BD4DA1" w:rsidP="001117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E1">
              <w:rPr>
                <w:rFonts w:ascii="Times New Roman" w:eastAsia="Times New Roman" w:hAnsi="Times New Roman"/>
                <w:sz w:val="24"/>
                <w:szCs w:val="24"/>
              </w:rPr>
              <w:t>Охраной здоровья</w:t>
            </w:r>
          </w:p>
        </w:tc>
        <w:tc>
          <w:tcPr>
            <w:tcW w:w="2126" w:type="dxa"/>
          </w:tcPr>
          <w:p w:rsidR="00BD4DA1" w:rsidRPr="002776E1" w:rsidRDefault="00BD4DA1" w:rsidP="0011175A">
            <w:pPr>
              <w:spacing w:after="0" w:line="240" w:lineRule="auto"/>
              <w:ind w:firstLine="5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85,4%</w:t>
            </w:r>
          </w:p>
        </w:tc>
        <w:tc>
          <w:tcPr>
            <w:tcW w:w="1842" w:type="dxa"/>
          </w:tcPr>
          <w:p w:rsidR="00BD4DA1" w:rsidRPr="00373916" w:rsidRDefault="00BD4DA1" w:rsidP="0011175A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916">
              <w:rPr>
                <w:rFonts w:ascii="Times New Roman" w:eastAsia="Times New Roman" w:hAnsi="Times New Roman"/>
                <w:sz w:val="24"/>
                <w:szCs w:val="24"/>
              </w:rPr>
              <w:t>14,6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BD4DA1" w:rsidRPr="002776E1" w:rsidTr="0011175A">
        <w:tc>
          <w:tcPr>
            <w:tcW w:w="5209" w:type="dxa"/>
          </w:tcPr>
          <w:p w:rsidR="00BD4DA1" w:rsidRPr="002776E1" w:rsidRDefault="00BD4DA1" w:rsidP="001117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E1">
              <w:rPr>
                <w:rFonts w:ascii="Times New Roman" w:eastAsia="Times New Roman" w:hAnsi="Times New Roman"/>
                <w:sz w:val="24"/>
                <w:szCs w:val="24"/>
              </w:rPr>
              <w:t>Питанием</w:t>
            </w:r>
          </w:p>
        </w:tc>
        <w:tc>
          <w:tcPr>
            <w:tcW w:w="2126" w:type="dxa"/>
          </w:tcPr>
          <w:p w:rsidR="00BD4DA1" w:rsidRPr="002776E1" w:rsidRDefault="00BD4DA1" w:rsidP="0011175A">
            <w:pPr>
              <w:spacing w:after="0" w:line="240" w:lineRule="auto"/>
              <w:ind w:firstLine="5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87,5%</w:t>
            </w:r>
          </w:p>
        </w:tc>
        <w:tc>
          <w:tcPr>
            <w:tcW w:w="1842" w:type="dxa"/>
          </w:tcPr>
          <w:p w:rsidR="00BD4DA1" w:rsidRPr="00373916" w:rsidRDefault="00BD4DA1" w:rsidP="0011175A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916">
              <w:rPr>
                <w:rFonts w:ascii="Times New Roman" w:eastAsia="Times New Roman" w:hAnsi="Times New Roman"/>
                <w:sz w:val="24"/>
                <w:szCs w:val="24"/>
              </w:rPr>
              <w:t>12,5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BD4DA1" w:rsidRPr="002776E1" w:rsidTr="0011175A">
        <w:trPr>
          <w:trHeight w:val="350"/>
        </w:trPr>
        <w:tc>
          <w:tcPr>
            <w:tcW w:w="5209" w:type="dxa"/>
          </w:tcPr>
          <w:p w:rsidR="00BD4DA1" w:rsidRPr="002776E1" w:rsidRDefault="00BD4DA1" w:rsidP="001117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E1">
              <w:rPr>
                <w:rFonts w:ascii="Times New Roman" w:eastAsia="Times New Roman" w:hAnsi="Times New Roman"/>
                <w:sz w:val="24"/>
                <w:szCs w:val="24"/>
              </w:rPr>
              <w:t>Профессионализмом учителей</w:t>
            </w:r>
          </w:p>
        </w:tc>
        <w:tc>
          <w:tcPr>
            <w:tcW w:w="2126" w:type="dxa"/>
          </w:tcPr>
          <w:p w:rsidR="00BD4DA1" w:rsidRPr="002776E1" w:rsidRDefault="00BD4DA1" w:rsidP="0011175A">
            <w:pPr>
              <w:spacing w:after="0" w:line="240" w:lineRule="auto"/>
              <w:ind w:firstLine="5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85,9%</w:t>
            </w:r>
          </w:p>
        </w:tc>
        <w:tc>
          <w:tcPr>
            <w:tcW w:w="1842" w:type="dxa"/>
          </w:tcPr>
          <w:p w:rsidR="00BD4DA1" w:rsidRPr="00373916" w:rsidRDefault="00BD4DA1" w:rsidP="0011175A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916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BD4DA1" w:rsidRPr="002776E1" w:rsidTr="0011175A">
        <w:trPr>
          <w:trHeight w:val="283"/>
        </w:trPr>
        <w:tc>
          <w:tcPr>
            <w:tcW w:w="5209" w:type="dxa"/>
          </w:tcPr>
          <w:p w:rsidR="00BD4DA1" w:rsidRPr="002776E1" w:rsidRDefault="00BD4DA1" w:rsidP="001117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E1">
              <w:rPr>
                <w:rFonts w:ascii="Times New Roman" w:eastAsia="Times New Roman" w:hAnsi="Times New Roman"/>
                <w:sz w:val="24"/>
                <w:szCs w:val="24"/>
              </w:rPr>
              <w:t>Качеством организации ВУД</w:t>
            </w:r>
          </w:p>
        </w:tc>
        <w:tc>
          <w:tcPr>
            <w:tcW w:w="2126" w:type="dxa"/>
          </w:tcPr>
          <w:p w:rsidR="00BD4DA1" w:rsidRPr="002776E1" w:rsidRDefault="00BD4DA1" w:rsidP="0011175A">
            <w:pPr>
              <w:spacing w:after="0" w:line="240" w:lineRule="auto"/>
              <w:ind w:firstLine="5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84,4%</w:t>
            </w:r>
          </w:p>
        </w:tc>
        <w:tc>
          <w:tcPr>
            <w:tcW w:w="1842" w:type="dxa"/>
          </w:tcPr>
          <w:p w:rsidR="00BD4DA1" w:rsidRPr="00373916" w:rsidRDefault="00BD4DA1" w:rsidP="0011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916">
              <w:rPr>
                <w:rFonts w:ascii="Times New Roman" w:eastAsia="Times New Roman" w:hAnsi="Times New Roman"/>
                <w:sz w:val="24"/>
                <w:szCs w:val="24"/>
              </w:rPr>
              <w:t>15,6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</w:tbl>
    <w:p w:rsidR="00BD4DA1" w:rsidRDefault="00BD4DA1" w:rsidP="00BD4DA1"/>
    <w:p w:rsidR="00BD4DA1" w:rsidRPr="000A3013" w:rsidRDefault="00BD4DA1" w:rsidP="00BD4DA1">
      <w:pPr>
        <w:spacing w:line="240" w:lineRule="auto"/>
        <w:rPr>
          <w:rFonts w:ascii="Times New Roman" w:hAnsi="Times New Roman"/>
          <w:sz w:val="24"/>
          <w:szCs w:val="24"/>
        </w:rPr>
      </w:pPr>
      <w:r>
        <w:tab/>
      </w:r>
      <w:r w:rsidRPr="000A3013">
        <w:rPr>
          <w:rFonts w:ascii="Times New Roman" w:hAnsi="Times New Roman"/>
          <w:sz w:val="24"/>
          <w:szCs w:val="24"/>
        </w:rPr>
        <w:t>Что касается непосредственно работы внеурочной деятельности, на вопрос «Сколько часов ВУД посещает Ваш ребенок? – лишь 14% ответили – 8-10 часов; 19,8% - 6-7 часов; 33,9% - 1-2 часа; 6,3% не посещают.</w:t>
      </w:r>
    </w:p>
    <w:p w:rsidR="00BD4DA1" w:rsidRPr="000A3013" w:rsidRDefault="00BD4DA1" w:rsidP="00BD4DA1">
      <w:pPr>
        <w:spacing w:line="240" w:lineRule="auto"/>
        <w:rPr>
          <w:rFonts w:ascii="Times New Roman" w:hAnsi="Times New Roman"/>
          <w:sz w:val="24"/>
          <w:szCs w:val="24"/>
        </w:rPr>
      </w:pPr>
      <w:r w:rsidRPr="000A3013">
        <w:rPr>
          <w:rFonts w:ascii="Times New Roman" w:hAnsi="Times New Roman"/>
          <w:sz w:val="24"/>
          <w:szCs w:val="24"/>
        </w:rPr>
        <w:t xml:space="preserve">Сколько времени(часов в неделю,) по-Вашему, Ваш ребенок может уделять внеурочной деятельности? – 14,1% опрошенных родителей дали ответ - 8-10 часов; 18,8% - 6-7 часов; 41,1% - </w:t>
      </w:r>
      <w:r>
        <w:rPr>
          <w:rFonts w:ascii="Times New Roman" w:hAnsi="Times New Roman"/>
          <w:sz w:val="24"/>
          <w:szCs w:val="24"/>
        </w:rPr>
        <w:t>2-4 часа; 1% - 0 часов, т.е.не должны вообще заниматься внеурочной деятельностью, т.к. дети итак заняты уроками и домашней работой.</w:t>
      </w:r>
    </w:p>
    <w:p w:rsidR="00BD4DA1" w:rsidRPr="005160D0" w:rsidRDefault="00BD4DA1" w:rsidP="00BD4DA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535B9">
        <w:rPr>
          <w:rFonts w:ascii="Times New Roman" w:hAnsi="Times New Roman"/>
          <w:sz w:val="24"/>
          <w:szCs w:val="24"/>
        </w:rPr>
        <w:t>Наиболее частыми причинами, почему Ваш ребенок не посещает занятия внеурочной деятельности, называют: у ребенка нет желания, занят учебой, готовится к экзаменам, не свободных кабинетов в школе, далеко живем, по состоянию здоровья, не хватает времени, занят домашним хозяйством, не знал</w:t>
      </w:r>
      <w:r>
        <w:rPr>
          <w:rFonts w:ascii="Times New Roman" w:hAnsi="Times New Roman"/>
          <w:sz w:val="24"/>
          <w:szCs w:val="24"/>
        </w:rPr>
        <w:t xml:space="preserve">и, какие внеурочки есть в школе (это говорит о недостаточной работе классных руководителей. Здесь есть еще и </w:t>
      </w:r>
      <w:r>
        <w:rPr>
          <w:rFonts w:ascii="Times New Roman" w:hAnsi="Times New Roman"/>
          <w:sz w:val="24"/>
          <w:szCs w:val="24"/>
        </w:rPr>
        <w:lastRenderedPageBreak/>
        <w:t>объективная причина: в условиях пандемии школа стала закрытой для родителей. Запрещены какие-либо собрания, и классные, и тем более общешкольные, поэтому родители не видят информацию, чтобы помочь ребенку определиться).</w:t>
      </w:r>
    </w:p>
    <w:p w:rsidR="00BD4DA1" w:rsidRDefault="00BD4DA1" w:rsidP="00BD4D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Выводы:</w:t>
      </w:r>
    </w:p>
    <w:p w:rsidR="00BD4DA1" w:rsidRDefault="00BD4DA1" w:rsidP="00BD4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внеурочная деятельность – это часть основного образования, которая нацелена на помощь педагогу и ребёнку в освоении нового вида учебной деятельности, сформировать учебную мотивацию; </w:t>
      </w:r>
    </w:p>
    <w:p w:rsidR="00BD4DA1" w:rsidRDefault="00BD4DA1" w:rsidP="00BD4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внеурочная деятельность способствует расширению образовательного пространства, создаёт дополнительные условия для развития учащихся;</w:t>
      </w:r>
    </w:p>
    <w:p w:rsidR="00BD4DA1" w:rsidRDefault="00BD4DA1" w:rsidP="00BD4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расписание занятий соответствует требованиям; </w:t>
      </w:r>
    </w:p>
    <w:p w:rsidR="00BD4DA1" w:rsidRDefault="00BD4DA1" w:rsidP="00BD4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внеурочная деятельность охватывает все пять направлений; </w:t>
      </w:r>
    </w:p>
    <w:p w:rsidR="00BD4DA1" w:rsidRDefault="00BD4DA1" w:rsidP="00BD4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доминирующим направлением выступает – общеинтеллектуальное;</w:t>
      </w:r>
    </w:p>
    <w:p w:rsidR="00BD4DA1" w:rsidRDefault="00BD4DA1" w:rsidP="00BD4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большинство учащихся, родителей и педагогов удовлетворены частично или полностью существующим планом внеурочной деятельности. </w:t>
      </w:r>
    </w:p>
    <w:p w:rsidR="00BD4DA1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практике при проектировании направлений внеурочной деятельности мы сразу сталкиваемся с несколькими </w:t>
      </w:r>
      <w:r>
        <w:rPr>
          <w:bCs/>
          <w:color w:val="000000"/>
        </w:rPr>
        <w:t>проблемами:</w:t>
      </w:r>
    </w:p>
    <w:p w:rsidR="00BD4DA1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0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перегруженность учителей – предметников аудиторной нагрузкой, что не позволяет вести часы внеурочной деятельности</w:t>
      </w:r>
    </w:p>
    <w:p w:rsidR="00BD4DA1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0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недостаточная оснащенность мастерских, спортивного и актового залов, отсутствие необходимых расходных материалов для организации деятельности по направлениям технического творчества, работы театральных кружков и т.п. .</w:t>
      </w:r>
    </w:p>
    <w:p w:rsidR="00BD4DA1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D4DA1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На следующий учебный год предлагаю прямо в первые дни выхода из отпуска провести какое-то совещание по предложениям организации ВУД. Скорее всего, пятидневка у нас будет лишь нормативно. Так как в рамках внеурочной деятельности довольно много часов стало отводиться на обязательные предметные программы, проводить их придется в субботу.</w:t>
      </w:r>
    </w:p>
    <w:p w:rsidR="00BD4DA1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первые дни учебного года необходимо вернуться к практике проведения ознакомительных презентаций и ярмарок предлагаемых программ ВУД.</w:t>
      </w:r>
    </w:p>
    <w:p w:rsidR="00BD4DA1" w:rsidRDefault="00BD4DA1" w:rsidP="00BD4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4DA1" w:rsidRPr="0039636C" w:rsidRDefault="00BD4DA1" w:rsidP="00BD4D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В 2021-2022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учебном году решался вопрос о более качественной подготовке учащихся к ГИА. Был разработан ряд мероприятий (на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основе анализа итогов ГИА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прошлого года,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пробных тренировочных ГИА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проведенных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полугодии,</w:t>
      </w: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позволяющих улучшить работу в этом направлении.</w:t>
      </w:r>
    </w:p>
    <w:p w:rsidR="00BD4DA1" w:rsidRDefault="00BD4DA1" w:rsidP="00BD4DA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Большое внимание в школе уделяется качеству знаний учащихся, подготовке к итоговой аттестации учащихся выпускных классов.</w:t>
      </w:r>
    </w:p>
    <w:p w:rsidR="00BD4DA1" w:rsidRPr="0039636C" w:rsidRDefault="00BD4DA1" w:rsidP="00BD4D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4DA1" w:rsidRPr="007C69B2" w:rsidRDefault="00BD4DA1" w:rsidP="00BD4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C69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НАГРАД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Ы</w:t>
      </w:r>
      <w:r w:rsidRPr="007C69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ПЕДАГОГИЧЕСКИХ РАБОТНИКОВ</w:t>
      </w:r>
    </w:p>
    <w:p w:rsidR="00BD4DA1" w:rsidRDefault="00BD4DA1" w:rsidP="00BD4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C69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МБОУ СУКПАКСКАЯ СОШ ИМ. Б.И. АРАПТАНА</w:t>
      </w:r>
    </w:p>
    <w:p w:rsidR="00BD4DA1" w:rsidRPr="00F776F8" w:rsidRDefault="00BD4DA1" w:rsidP="00BD4DA1">
      <w:pPr>
        <w:tabs>
          <w:tab w:val="left" w:pos="645"/>
        </w:tabs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Педагогические работники школы и</w:t>
      </w:r>
      <w:r w:rsidRPr="00F776F8">
        <w:rPr>
          <w:rFonts w:ascii="Times New Roman" w:eastAsia="Times New Roman" w:hAnsi="Times New Roman"/>
          <w:b/>
          <w:sz w:val="24"/>
          <w:szCs w:val="24"/>
        </w:rPr>
        <w:t>меют отраслевые награды: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4961"/>
        <w:gridCol w:w="1843"/>
      </w:tblGrid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Регалии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Ершова Галина Алексеевна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РФ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Отличник народного просвещения РСФСР 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Заслуженный Учитель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Почетная грамота Верховного Хурала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Почетный работник общего образования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12.10.1947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Бухарова Валентина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Отличник народного просвещения РСФСР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«Ветеран труда»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Грант Председателя Правительства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07.01.1954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Дондуп Светлана Семеновна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Почетный   работник общего образования РФ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«Ветеран труда»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Грант Президента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11.07.1954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Тайбыл Римма Моссун-ооловна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Почетный   работник общего образования РФ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Грант Председателя Правительства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«Ветеран труда»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01.07.1957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Доржу Анжелика Чадамбаевна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Почетный   работник общего образования РФ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РФ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«Ветеран труда»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Грант Председателя Правительства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11.11.1965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Хомушку Айлана Болат-ооловна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Почетный   работник общего образования РФ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РФ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«Ветеран труда»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17.04.1964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Саая Алдын – кыс Дартановна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Почетный   работник общего образования РФ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РФ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«Ветеран труда»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04.04.1964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Сарыглар Светлана Чадалааевна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Почетный   работник общего образования РФ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РФ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«Ветеран труда»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07.03.1962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Лопсан Любовь Бурлеевна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РФ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РОПРОН РФ по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«Ветеран труда»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11.06.1962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Доржукай Кара-оол Ховалыгович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РФ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«Ветеран труда»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25.01.1951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Сенди Кара-кыс Шурукууевна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30.06.1966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Мит-оол Елена Артуровна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30.01.1966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Янчат Урана Чараш-ооловна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25.06.1965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Коожап Сара Биче-ооловна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08.06.1972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Ховалыг Шончалай Оттук-ооловна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11.01.1977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Ховалыг Людмила Сояновна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03.08.194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Ооржак Джамиля Оган-ооловна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12.12.1969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Ажы Роза Кара-ооловна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08.03.1961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Белоножкова Екатерина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РОПРОН РФ по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08.06.1966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Ширап Маргарита Кан-ооловна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Грант Президента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21.09.1970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Сат Чинчи Седен-Дамбаевна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22.03.1966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Дилгижек Долаана Монгушовна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16.02.1970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Монгуш Рада Сергеевна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12.04.1972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Ооржак Белек Биче-ооловна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27.10.1977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Артаа Рада Караевна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25.01.1975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Морозова Надежда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06.04.1956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Ондар Роза Хунаевна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РОПРОН РФ по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20.03.1962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Кан-оол Урана Кууларовна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10.10.1967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Сотпа Дарья Саарымбуевна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20.03.1968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Монгуш Тамара Дамановна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21.08.1959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Сандак Людмила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РОПРОН РФ по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Благодарность МО Республики Тыва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10.09.1977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Монгуш Валерий 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Чанагаш-оолович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Мин-ва по делам молодежи и спорта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Диплом Председателя Правительства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25.01.1963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Монгуш Марат Кошкен-оолович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Благодарность МО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Грамота Верховного Хурала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Ойдова Валентина Алексеевна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Мин-ва по делам молодежи и спорта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Отличник физической культуры и спорта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14.04.1981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Оолак Галина Кудер-ооловна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Мин-ва по делам молодежи и спорта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Диплом Председателя Правительства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Благодарность МО Республики Тыва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Отличник физической культуры и спорта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27.11.1982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Сарыглар Саяна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Благодарность МО Республики Тыва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Грант Председателя Правительства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04.12.1978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Саая Кара-кыс Кан-ооловна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РОПРОН РФ по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10.04.1969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Чулдум Сюзана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Грант Председателя Правительства РТ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48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21.12.1982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Аюева Августа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D748D5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D4DA1" w:rsidTr="001117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Монгуш Дарый Маадыр-ооловна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РФ</w:t>
            </w:r>
          </w:p>
          <w:p w:rsidR="00BD4DA1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D748D5" w:rsidRDefault="00BD4DA1" w:rsidP="00111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29.03.1974</w:t>
            </w:r>
          </w:p>
        </w:tc>
      </w:tr>
    </w:tbl>
    <w:p w:rsidR="00BD4DA1" w:rsidRDefault="00BD4DA1" w:rsidP="00BD4DA1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D4DA1" w:rsidRPr="006C2D59" w:rsidRDefault="00BD4DA1" w:rsidP="00BD4DA1">
      <w:pPr>
        <w:pStyle w:val="af4"/>
        <w:spacing w:after="150"/>
        <w:jc w:val="both"/>
      </w:pPr>
    </w:p>
    <w:p w:rsidR="00BD4DA1" w:rsidRPr="00264638" w:rsidRDefault="00BD4DA1" w:rsidP="00BD4DA1">
      <w:pPr>
        <w:numPr>
          <w:ilvl w:val="0"/>
          <w:numId w:val="2"/>
        </w:numPr>
        <w:tabs>
          <w:tab w:val="left" w:pos="1320"/>
        </w:tabs>
        <w:autoSpaceDE w:val="0"/>
        <w:autoSpaceDN w:val="0"/>
        <w:adjustRightInd w:val="0"/>
        <w:spacing w:after="0" w:line="240" w:lineRule="auto"/>
        <w:ind w:left="1320" w:hanging="301"/>
        <w:rPr>
          <w:rFonts w:ascii="Times New Roman" w:hAnsi="Times New Roman"/>
          <w:b/>
          <w:sz w:val="24"/>
          <w:szCs w:val="24"/>
          <w:lang w:eastAsia="ru-RU"/>
        </w:rPr>
      </w:pPr>
      <w:r w:rsidRPr="00264638">
        <w:rPr>
          <w:rFonts w:ascii="Times New Roman" w:hAnsi="Times New Roman"/>
          <w:b/>
          <w:sz w:val="24"/>
          <w:szCs w:val="24"/>
          <w:lang w:eastAsia="ru-RU"/>
        </w:rPr>
        <w:t>Значимые достижения ОУ за 3 года.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</w:rPr>
      </w:pPr>
      <w:r w:rsidRPr="00264638">
        <w:rPr>
          <w:color w:val="333333"/>
        </w:rPr>
        <w:t>Достижения школы – это результат совместного творческого труда педагогического, ученического и родительского коллективов. Успех школы, учителя - понятие главным образом человеческое, а потом уже и профессиональное. И он,  прежде всего, в его учениках.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120" w:afterAutospacing="0"/>
        <w:ind w:firstLine="708"/>
        <w:jc w:val="both"/>
        <w:rPr>
          <w:color w:val="000000"/>
        </w:rPr>
      </w:pPr>
      <w:r w:rsidRPr="00264638">
        <w:rPr>
          <w:color w:val="333333"/>
        </w:rPr>
        <w:t xml:space="preserve">Медалисты  школы 2016-2017 г. Матросова Ольга Александровна, Дудуй-оол Диана Чуеновна, Иргит Долана Арбай-ооловна, (медалист 2017-2018 г.) Саая Ачыты Дайынчыевич успешно продолжают учёбу в высших учебных заведениях республики и страны. С золотой медалью 2018-2019 учебный год закончила выпускница 11 «а» класса Гутнева Варвара Сергеевна. Также основное общее образование заканчили с аттестатами особого образца </w:t>
      </w:r>
      <w:r w:rsidRPr="00264638">
        <w:t xml:space="preserve">Делег Таира Шолбановна, Монгуш Кара-кат Шолбановна  – 9 «а» класс, Артаа Ариана Аясовна,  </w:t>
      </w:r>
      <w:r w:rsidRPr="00264638">
        <w:rPr>
          <w:color w:val="000000"/>
        </w:rPr>
        <w:t>Саая Сайдам Сыдымовна, Успун-оол Лина Эресовна - 9 «в» класс.</w:t>
      </w:r>
    </w:p>
    <w:p w:rsidR="00BD4DA1" w:rsidRPr="00264638" w:rsidRDefault="00BD4DA1" w:rsidP="00BD4DA1">
      <w:pPr>
        <w:jc w:val="center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>Список выпускников МБОУ Сукпакской СОШ им.Б.И.Араптана, получивших аттестаты об основном общем образовании с отличием (особого образца)  с 2015 – 2018 годы.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796"/>
        <w:gridCol w:w="4257"/>
        <w:gridCol w:w="2337"/>
      </w:tblGrid>
      <w:tr w:rsidR="00BD4DA1" w:rsidRPr="00264638" w:rsidTr="0011175A">
        <w:trPr>
          <w:trHeight w:val="397"/>
        </w:trPr>
        <w:tc>
          <w:tcPr>
            <w:tcW w:w="709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437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ФИО выпускника</w:t>
            </w:r>
          </w:p>
        </w:tc>
        <w:tc>
          <w:tcPr>
            <w:tcW w:w="2393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Год выпуска 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(учебный год)</w:t>
            </w:r>
          </w:p>
        </w:tc>
      </w:tr>
      <w:tr w:rsidR="00BD4DA1" w:rsidRPr="00264638" w:rsidTr="0011175A">
        <w:trPr>
          <w:trHeight w:val="397"/>
        </w:trPr>
        <w:tc>
          <w:tcPr>
            <w:tcW w:w="709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МБОУ Сукпакская СОШ им.Б.И.Араптана</w:t>
            </w:r>
          </w:p>
        </w:tc>
        <w:tc>
          <w:tcPr>
            <w:tcW w:w="437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Матросов Александр Александрович</w:t>
            </w:r>
          </w:p>
        </w:tc>
        <w:tc>
          <w:tcPr>
            <w:tcW w:w="2393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</w:tr>
      <w:tr w:rsidR="00BD4DA1" w:rsidRPr="00264638" w:rsidTr="0011175A">
        <w:trPr>
          <w:trHeight w:val="397"/>
        </w:trPr>
        <w:tc>
          <w:tcPr>
            <w:tcW w:w="709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Матросова Ольга Сергеевна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</w:tr>
      <w:tr w:rsidR="00BD4DA1" w:rsidRPr="00264638" w:rsidTr="0011175A">
        <w:trPr>
          <w:trHeight w:val="397"/>
        </w:trPr>
        <w:tc>
          <w:tcPr>
            <w:tcW w:w="709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Дудуй-оол Диана Чуеновна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</w:tr>
      <w:tr w:rsidR="00BD4DA1" w:rsidRPr="00264638" w:rsidTr="0011175A">
        <w:trPr>
          <w:trHeight w:val="397"/>
        </w:trPr>
        <w:tc>
          <w:tcPr>
            <w:tcW w:w="709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Иргит Долана Арбай-ооловна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</w:tr>
      <w:tr w:rsidR="00BD4DA1" w:rsidRPr="00264638" w:rsidTr="0011175A">
        <w:trPr>
          <w:trHeight w:val="397"/>
        </w:trPr>
        <w:tc>
          <w:tcPr>
            <w:tcW w:w="709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Саая Ачыты Дайынчыевич 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</w:tr>
      <w:tr w:rsidR="00BD4DA1" w:rsidRPr="00264638" w:rsidTr="0011175A">
        <w:trPr>
          <w:trHeight w:val="397"/>
        </w:trPr>
        <w:tc>
          <w:tcPr>
            <w:tcW w:w="709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Гутнева Варвара Сергеевна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</w:tr>
      <w:tr w:rsidR="00BD4DA1" w:rsidRPr="00264638" w:rsidTr="0011175A">
        <w:trPr>
          <w:trHeight w:val="397"/>
        </w:trPr>
        <w:tc>
          <w:tcPr>
            <w:tcW w:w="709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Барым Ая Артуровна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</w:tr>
      <w:tr w:rsidR="00BD4DA1" w:rsidRPr="00264638" w:rsidTr="0011175A">
        <w:trPr>
          <w:trHeight w:val="397"/>
        </w:trPr>
        <w:tc>
          <w:tcPr>
            <w:tcW w:w="709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Артаа Ариана Аясовна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</w:tr>
      <w:tr w:rsidR="00BD4DA1" w:rsidRPr="00264638" w:rsidTr="0011175A">
        <w:trPr>
          <w:trHeight w:val="397"/>
        </w:trPr>
        <w:tc>
          <w:tcPr>
            <w:tcW w:w="709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Саая Сайдам Сыдымовна</w:t>
            </w:r>
          </w:p>
        </w:tc>
        <w:tc>
          <w:tcPr>
            <w:tcW w:w="2393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</w:tr>
      <w:tr w:rsidR="00BD4DA1" w:rsidRPr="00264638" w:rsidTr="0011175A">
        <w:trPr>
          <w:trHeight w:val="397"/>
        </w:trPr>
        <w:tc>
          <w:tcPr>
            <w:tcW w:w="709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Успун-оол Лина Эресовна</w:t>
            </w:r>
          </w:p>
        </w:tc>
        <w:tc>
          <w:tcPr>
            <w:tcW w:w="2393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</w:tr>
      <w:tr w:rsidR="00BD4DA1" w:rsidRPr="00264638" w:rsidTr="0011175A">
        <w:trPr>
          <w:trHeight w:val="397"/>
        </w:trPr>
        <w:tc>
          <w:tcPr>
            <w:tcW w:w="709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Делег Тариа Шолбановна</w:t>
            </w:r>
          </w:p>
        </w:tc>
        <w:tc>
          <w:tcPr>
            <w:tcW w:w="2393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2019 г</w:t>
            </w:r>
          </w:p>
        </w:tc>
      </w:tr>
      <w:tr w:rsidR="00BD4DA1" w:rsidRPr="00264638" w:rsidTr="0011175A">
        <w:trPr>
          <w:trHeight w:val="397"/>
        </w:trPr>
        <w:tc>
          <w:tcPr>
            <w:tcW w:w="709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6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Кара-Кат Аясовна</w:t>
            </w:r>
          </w:p>
        </w:tc>
        <w:tc>
          <w:tcPr>
            <w:tcW w:w="2393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</w:tr>
    </w:tbl>
    <w:p w:rsidR="00BD4DA1" w:rsidRDefault="00BD4DA1" w:rsidP="00BD4DA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BD4DA1" w:rsidRDefault="00BD4DA1" w:rsidP="00BD4DA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BD4DA1" w:rsidRDefault="00BD4DA1" w:rsidP="00BD4DA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BD4DA1" w:rsidRPr="00264638" w:rsidRDefault="00BD4DA1" w:rsidP="00BD4DA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>Список выпускников 11 класса МБОУ Сукпакской СОШ им.Б.И.Араптана,</w:t>
      </w:r>
    </w:p>
    <w:p w:rsidR="00BD4DA1" w:rsidRPr="00264638" w:rsidRDefault="00BD4DA1" w:rsidP="00BD4DA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>закончивших школу с ЗОЛОТОЙ МЕДАЛЬЮ с 2014-2020 г.</w:t>
      </w:r>
    </w:p>
    <w:p w:rsidR="00BD4DA1" w:rsidRPr="00264638" w:rsidRDefault="00BD4DA1" w:rsidP="00BD4DA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680"/>
        <w:gridCol w:w="2787"/>
        <w:gridCol w:w="1288"/>
        <w:gridCol w:w="2063"/>
        <w:gridCol w:w="1752"/>
      </w:tblGrid>
      <w:tr w:rsidR="00BD4DA1" w:rsidRPr="00264638" w:rsidTr="0011175A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Год выпуска 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(учебный год)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ФИО выпускника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Уровень награждения</w:t>
            </w:r>
          </w:p>
        </w:tc>
      </w:tr>
      <w:tr w:rsidR="00BD4DA1" w:rsidRPr="00264638" w:rsidTr="0011175A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2016-2017 г.</w:t>
            </w:r>
          </w:p>
        </w:tc>
      </w:tr>
      <w:tr w:rsidR="00BD4DA1" w:rsidRPr="00264638" w:rsidTr="0011175A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2016-2017 г.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Матросова Ольга Сергеевна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Ершова Г.А.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МОиН</w:t>
            </w:r>
          </w:p>
        </w:tc>
      </w:tr>
      <w:tr w:rsidR="00BD4DA1" w:rsidRPr="00264638" w:rsidTr="0011175A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Дудуй-оол Диана Чуеновна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Ершова Г.А.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МОиН</w:t>
            </w:r>
          </w:p>
        </w:tc>
      </w:tr>
      <w:tr w:rsidR="00BD4DA1" w:rsidRPr="00264638" w:rsidTr="0011175A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Иргит Долана 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Арбай-ооловна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Ершова Г.А.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УО КК</w:t>
            </w:r>
          </w:p>
        </w:tc>
      </w:tr>
      <w:tr w:rsidR="00BD4DA1" w:rsidRPr="00264638" w:rsidTr="0011175A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2017-2018 г.</w:t>
            </w:r>
          </w:p>
        </w:tc>
      </w:tr>
      <w:tr w:rsidR="00BD4DA1" w:rsidRPr="00264638" w:rsidTr="0011175A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2017-2018 г.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Саая Ачыты Дайынчыевич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Куулар Чод.С.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МОиН</w:t>
            </w:r>
          </w:p>
        </w:tc>
      </w:tr>
      <w:tr w:rsidR="00BD4DA1" w:rsidRPr="00264638" w:rsidTr="0011175A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2018-2019 г.</w:t>
            </w:r>
          </w:p>
        </w:tc>
      </w:tr>
      <w:tr w:rsidR="00BD4DA1" w:rsidRPr="00264638" w:rsidTr="0011175A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2018-2019 г.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Гутнева Варвара Сергеевна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Ершова Г.А.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МОиН</w:t>
            </w:r>
          </w:p>
        </w:tc>
      </w:tr>
      <w:tr w:rsidR="00BD4DA1" w:rsidRPr="00264638" w:rsidTr="0011175A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Тюлюш Шенне Серенмеловна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DA1" w:rsidRDefault="00BD4DA1" w:rsidP="00BD4DA1">
      <w:pPr>
        <w:rPr>
          <w:rFonts w:ascii="Times New Roman" w:hAnsi="Times New Roman"/>
          <w:sz w:val="24"/>
          <w:szCs w:val="24"/>
        </w:rPr>
      </w:pPr>
    </w:p>
    <w:p w:rsidR="00BD4DA1" w:rsidRPr="00264638" w:rsidRDefault="00BD4DA1" w:rsidP="00BD4DA1">
      <w:pPr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Список  медалистов каждым годом увеличивается.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120" w:afterAutospacing="0"/>
        <w:ind w:firstLine="426"/>
        <w:jc w:val="both"/>
        <w:rPr>
          <w:color w:val="333333"/>
        </w:rPr>
      </w:pPr>
      <w:r w:rsidRPr="00264638">
        <w:rPr>
          <w:color w:val="333333"/>
        </w:rPr>
        <w:t xml:space="preserve">Среди учеников школы немало победителей районных, республиканских, региональных, всероссийских соревнований. Гордостью школы являются: чемпион России по сумо Сарыглар Саян Шолбанович, серебряный призёр Европы по сумо Дандар Эртине Арсенович, ученики 8 классов. 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120" w:afterAutospacing="0"/>
        <w:ind w:firstLine="426"/>
        <w:jc w:val="both"/>
        <w:rPr>
          <w:color w:val="333333"/>
        </w:rPr>
      </w:pPr>
      <w:r w:rsidRPr="00264638">
        <w:rPr>
          <w:color w:val="333333"/>
        </w:rPr>
        <w:t xml:space="preserve">Сборная команда 8-классников стала победителем Президентских состязаний, и завоевали право отдыхать осенью в Анапе. </w:t>
      </w:r>
      <w:r w:rsidRPr="00264638">
        <w:rPr>
          <w:color w:val="333333"/>
        </w:rPr>
        <w:tab/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120" w:afterAutospacing="0"/>
        <w:ind w:firstLine="426"/>
        <w:jc w:val="both"/>
        <w:rPr>
          <w:color w:val="333333"/>
        </w:rPr>
      </w:pPr>
      <w:r w:rsidRPr="00264638">
        <w:rPr>
          <w:color w:val="333333"/>
        </w:rPr>
        <w:t>Ученики нашей школы составляют здоровую конкуренцию среди школ кожууна в Всероссийских предметных олимпиадах. Так в этом году на муниципальном этапе из 87 участников 19 победителей и 26 призёров. На Республиканском этапе призёрами стали: Монгуш Айыжы Кара-оолович по английскому языку, Молдуу Сайын-Белек Мергенович по физической культуре, Успун-оол Лина по родному языку.</w:t>
      </w:r>
    </w:p>
    <w:p w:rsidR="00BD4DA1" w:rsidRDefault="00BD4DA1" w:rsidP="00BD4DA1">
      <w:pPr>
        <w:pStyle w:val="af4"/>
        <w:shd w:val="clear" w:color="auto" w:fill="FFFFFF"/>
        <w:spacing w:before="0" w:beforeAutospacing="0" w:after="120" w:afterAutospacing="0"/>
        <w:ind w:firstLine="426"/>
        <w:jc w:val="both"/>
      </w:pPr>
      <w:r w:rsidRPr="00264638">
        <w:rPr>
          <w:color w:val="333333"/>
        </w:rPr>
        <w:t xml:space="preserve">10 юных исследователей </w:t>
      </w:r>
      <w:r w:rsidRPr="00264638">
        <w:t>Всероссийского фестиваля творческих открытий  «Леонардо» стали призёрами регионального этапа, а 3 из них  участвовали на  федеральном  уровне. Это Монгуш Айрат Александрович, занявший 3 место по математике, ученик Ховалыг Л.С., Тайбыл Амырак Чингисовна, учитель Сат Ч-С.,  и Хомушку Саглаш Амыровна, ученица Монгуш Р.У.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120" w:afterAutospacing="0"/>
        <w:ind w:firstLine="426"/>
        <w:jc w:val="both"/>
      </w:pPr>
    </w:p>
    <w:p w:rsidR="00BD4DA1" w:rsidRPr="00264638" w:rsidRDefault="00BD4DA1" w:rsidP="00BD4DA1">
      <w:pPr>
        <w:pStyle w:val="a5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 xml:space="preserve">Участие педагогов в конкурсах профессионального мастерства </w:t>
      </w:r>
    </w:p>
    <w:p w:rsidR="00BD4DA1" w:rsidRPr="00264638" w:rsidRDefault="00BD4DA1" w:rsidP="00BD4DA1">
      <w:pPr>
        <w:pStyle w:val="a5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«Учитель года </w:t>
      </w:r>
      <w:r w:rsidRPr="00264638">
        <w:rPr>
          <w:rFonts w:ascii="Times New Roman" w:hAnsi="Times New Roman"/>
          <w:b/>
          <w:sz w:val="24"/>
          <w:szCs w:val="24"/>
        </w:rPr>
        <w:t>»</w:t>
      </w:r>
    </w:p>
    <w:p w:rsidR="00BD4DA1" w:rsidRPr="00264638" w:rsidRDefault="00BD4DA1" w:rsidP="00BD4DA1">
      <w:pPr>
        <w:pStyle w:val="a5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8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4"/>
        <w:gridCol w:w="1661"/>
        <w:gridCol w:w="1209"/>
        <w:gridCol w:w="1134"/>
        <w:gridCol w:w="1275"/>
        <w:gridCol w:w="1418"/>
      </w:tblGrid>
      <w:tr w:rsidR="00BD4DA1" w:rsidRPr="00264638" w:rsidTr="0011175A">
        <w:tc>
          <w:tcPr>
            <w:tcW w:w="1701" w:type="dxa"/>
            <w:vMerge w:val="restart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 xml:space="preserve">Конкурсы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 </w:t>
            </w: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тур  «Самопредстав-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ление»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 xml:space="preserve">  тур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«Учитель – профи»: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 xml:space="preserve"> тур 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«Учитель – мастер»:</w:t>
            </w:r>
          </w:p>
        </w:tc>
      </w:tr>
      <w:tr w:rsidR="00BD4DA1" w:rsidRPr="00264638" w:rsidTr="0011175A">
        <w:tc>
          <w:tcPr>
            <w:tcW w:w="1701" w:type="dxa"/>
            <w:vMerge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«Урок»  «Самоанализ урока»</w:t>
            </w:r>
          </w:p>
        </w:tc>
        <w:tc>
          <w:tcPr>
            <w:tcW w:w="1209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«Методический семинар»</w:t>
            </w:r>
          </w:p>
        </w:tc>
        <w:tc>
          <w:tcPr>
            <w:tcW w:w="1134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«Мастер- класс»</w:t>
            </w:r>
          </w:p>
        </w:tc>
        <w:tc>
          <w:tcPr>
            <w:tcW w:w="1275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«Образовательный проект»</w:t>
            </w:r>
          </w:p>
        </w:tc>
        <w:tc>
          <w:tcPr>
            <w:tcW w:w="1418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«Педагогический совет»</w:t>
            </w:r>
          </w:p>
        </w:tc>
      </w:tr>
      <w:tr w:rsidR="00BD4DA1" w:rsidRPr="00264638" w:rsidTr="0011175A">
        <w:tc>
          <w:tcPr>
            <w:tcW w:w="1701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«Учитель года - 2018»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lastRenderedPageBreak/>
              <w:t>Визитная карточка участника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lastRenderedPageBreak/>
              <w:t>Эссе по теме: «Я – учитель»</w:t>
            </w:r>
          </w:p>
        </w:tc>
        <w:tc>
          <w:tcPr>
            <w:tcW w:w="1661" w:type="dxa"/>
            <w:vMerge w:val="restart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lastRenderedPageBreak/>
              <w:t>Биче-оол Ч.С.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С.В.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Ондар Д.В.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lastRenderedPageBreak/>
              <w:t>Бухарова С.Н.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Сарыглар Д.Ч.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Данажык Л.Т.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Аюева А.А.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Ширап Р.К.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Таржаа Ч.О.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Даргат А.А.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Сайн  Х.О.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Тюлюш С.Б.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Хаваа Ч.М.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Оюн Ч.В.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Саая Д.К.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Аюев В.А.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М.К.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lastRenderedPageBreak/>
              <w:t>11 учителей</w:t>
            </w:r>
          </w:p>
        </w:tc>
        <w:tc>
          <w:tcPr>
            <w:tcW w:w="1134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7 учителей</w:t>
            </w:r>
          </w:p>
        </w:tc>
        <w:tc>
          <w:tcPr>
            <w:tcW w:w="1275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3 учителя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3 учителя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Круглый стол по </w:t>
            </w:r>
            <w:r w:rsidRPr="00264638">
              <w:rPr>
                <w:rFonts w:ascii="Times New Roman" w:hAnsi="Times New Roman"/>
                <w:sz w:val="24"/>
                <w:szCs w:val="24"/>
              </w:rPr>
              <w:lastRenderedPageBreak/>
              <w:t>теме: «Актуальные проблемы препода-вания государственного языка Россий-ской Федерации, родных языков, в условиях двуязычия»</w:t>
            </w:r>
          </w:p>
        </w:tc>
      </w:tr>
      <w:tr w:rsidR="00BD4DA1" w:rsidRPr="00264638" w:rsidTr="0011175A">
        <w:tc>
          <w:tcPr>
            <w:tcW w:w="1701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«Молодой специалист - 2018»</w:t>
            </w:r>
          </w:p>
        </w:tc>
        <w:tc>
          <w:tcPr>
            <w:tcW w:w="1984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Визитная карточка участника 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Эссе по теме: «Я – учитель»</w:t>
            </w:r>
          </w:p>
        </w:tc>
        <w:tc>
          <w:tcPr>
            <w:tcW w:w="1661" w:type="dxa"/>
            <w:vMerge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1701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«Лучший педагог – мужчина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образовательного учреждения - 2018»</w:t>
            </w:r>
          </w:p>
        </w:tc>
        <w:tc>
          <w:tcPr>
            <w:tcW w:w="1984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Визитная карточка участника Представление 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FFFFFF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1701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«Всероссийский мастер-класс учителей родного,  включая, русский языков - 2016»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«Визитная карточка учас-тника» Презентация по теме: «Мой регион, моя школа, моя профессио-нальная деятельность»  </w:t>
            </w:r>
          </w:p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Участие в показе нацио-нальных костюмов «На подиуме – национальный костюм»</w:t>
            </w:r>
          </w:p>
        </w:tc>
        <w:tc>
          <w:tcPr>
            <w:tcW w:w="1661" w:type="dxa"/>
            <w:vMerge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 «Мои методические находки»</w:t>
            </w:r>
          </w:p>
        </w:tc>
        <w:tc>
          <w:tcPr>
            <w:tcW w:w="1275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1701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4 конкурса</w:t>
            </w:r>
          </w:p>
        </w:tc>
        <w:tc>
          <w:tcPr>
            <w:tcW w:w="1984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61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1209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D4DA1" w:rsidRPr="00264638" w:rsidRDefault="00BD4DA1" w:rsidP="00111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BD4DA1" w:rsidRPr="00264638" w:rsidRDefault="00BD4DA1" w:rsidP="00BD4DA1">
      <w:pPr>
        <w:pStyle w:val="a5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BD4DA1" w:rsidRPr="00264638" w:rsidRDefault="00BD4DA1" w:rsidP="00BD4DA1">
      <w:pPr>
        <w:pStyle w:val="a5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345"/>
        <w:gridCol w:w="1578"/>
        <w:gridCol w:w="1489"/>
        <w:gridCol w:w="2091"/>
        <w:gridCol w:w="1813"/>
      </w:tblGrid>
      <w:tr w:rsidR="00BD4DA1" w:rsidRPr="00264638" w:rsidTr="0011175A">
        <w:trPr>
          <w:trHeight w:val="562"/>
        </w:trPr>
        <w:tc>
          <w:tcPr>
            <w:tcW w:w="1984" w:type="dxa"/>
            <w:vMerge w:val="restart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BD4DA1" w:rsidRPr="00264638" w:rsidTr="0011175A">
        <w:tc>
          <w:tcPr>
            <w:tcW w:w="1984" w:type="dxa"/>
            <w:vMerge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 xml:space="preserve">Школьный </w:t>
            </w:r>
          </w:p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09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Муниципальный уровень</w:t>
            </w:r>
          </w:p>
        </w:tc>
        <w:tc>
          <w:tcPr>
            <w:tcW w:w="1813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Региональный уровень</w:t>
            </w:r>
          </w:p>
        </w:tc>
      </w:tr>
      <w:tr w:rsidR="00BD4DA1" w:rsidRPr="00264638" w:rsidTr="0011175A">
        <w:tc>
          <w:tcPr>
            <w:tcW w:w="1984" w:type="dxa"/>
            <w:vMerge w:val="restart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«Учитель года-2018»</w:t>
            </w:r>
          </w:p>
        </w:tc>
        <w:tc>
          <w:tcPr>
            <w:tcW w:w="1345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Биче-оол Ч.С.</w:t>
            </w:r>
          </w:p>
        </w:tc>
        <w:tc>
          <w:tcPr>
            <w:tcW w:w="1578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8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09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813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BD4DA1" w:rsidRPr="00264638" w:rsidTr="0011175A">
        <w:tc>
          <w:tcPr>
            <w:tcW w:w="1984" w:type="dxa"/>
            <w:vMerge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С.В.</w:t>
            </w:r>
          </w:p>
        </w:tc>
        <w:tc>
          <w:tcPr>
            <w:tcW w:w="1578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8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09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1984" w:type="dxa"/>
            <w:vMerge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Ондар Д.В.</w:t>
            </w:r>
          </w:p>
        </w:tc>
        <w:tc>
          <w:tcPr>
            <w:tcW w:w="1578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8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09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1984" w:type="dxa"/>
            <w:vMerge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Сарыглар Д.Ч.</w:t>
            </w:r>
          </w:p>
        </w:tc>
        <w:tc>
          <w:tcPr>
            <w:tcW w:w="1578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8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209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1984" w:type="dxa"/>
            <w:vMerge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Данажык Л.Т.</w:t>
            </w:r>
          </w:p>
        </w:tc>
        <w:tc>
          <w:tcPr>
            <w:tcW w:w="1578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48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09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1984" w:type="dxa"/>
            <w:vMerge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Аюева А.А.</w:t>
            </w:r>
          </w:p>
        </w:tc>
        <w:tc>
          <w:tcPr>
            <w:tcW w:w="1578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8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09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1984" w:type="dxa"/>
            <w:vMerge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Бухарова С.Н.</w:t>
            </w:r>
          </w:p>
        </w:tc>
        <w:tc>
          <w:tcPr>
            <w:tcW w:w="1578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8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09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1984" w:type="dxa"/>
            <w:vMerge w:val="restart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Всероссийский  мастер-класс  учителей родного, включая русский, языков – 2016»</w:t>
            </w:r>
          </w:p>
        </w:tc>
        <w:tc>
          <w:tcPr>
            <w:tcW w:w="1345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Ширап Р.К.</w:t>
            </w:r>
          </w:p>
        </w:tc>
        <w:tc>
          <w:tcPr>
            <w:tcW w:w="1578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8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09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813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BD4DA1" w:rsidRPr="00264638" w:rsidTr="0011175A">
        <w:tc>
          <w:tcPr>
            <w:tcW w:w="1984" w:type="dxa"/>
            <w:vMerge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Таржаа Ч.О.</w:t>
            </w:r>
          </w:p>
        </w:tc>
        <w:tc>
          <w:tcPr>
            <w:tcW w:w="1578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48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09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813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1984" w:type="dxa"/>
            <w:vMerge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Даргат А.А.</w:t>
            </w:r>
          </w:p>
        </w:tc>
        <w:tc>
          <w:tcPr>
            <w:tcW w:w="1578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8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09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1984" w:type="dxa"/>
            <w:vMerge w:val="restart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«Лучший педагог - мужчина образовательного учреждения – 2016»</w:t>
            </w:r>
          </w:p>
        </w:tc>
        <w:tc>
          <w:tcPr>
            <w:tcW w:w="1345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Саая Д.К.</w:t>
            </w:r>
          </w:p>
        </w:tc>
        <w:tc>
          <w:tcPr>
            <w:tcW w:w="1578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48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09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813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1984" w:type="dxa"/>
            <w:vMerge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М.К.</w:t>
            </w:r>
          </w:p>
        </w:tc>
        <w:tc>
          <w:tcPr>
            <w:tcW w:w="1578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8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09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1984" w:type="dxa"/>
            <w:vMerge w:val="restart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 xml:space="preserve">«Молодой специалист – 2016»  </w:t>
            </w:r>
          </w:p>
        </w:tc>
        <w:tc>
          <w:tcPr>
            <w:tcW w:w="1345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Сайн Х.О.</w:t>
            </w:r>
          </w:p>
        </w:tc>
        <w:tc>
          <w:tcPr>
            <w:tcW w:w="1578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8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09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813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1984" w:type="dxa"/>
            <w:vMerge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Тюлюш С.Б.</w:t>
            </w:r>
          </w:p>
        </w:tc>
        <w:tc>
          <w:tcPr>
            <w:tcW w:w="1578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8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9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1984" w:type="dxa"/>
            <w:vMerge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Хаваа Ч.М.</w:t>
            </w:r>
          </w:p>
        </w:tc>
        <w:tc>
          <w:tcPr>
            <w:tcW w:w="1578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8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9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1984" w:type="dxa"/>
            <w:vMerge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Оюн Ч.В.</w:t>
            </w:r>
          </w:p>
        </w:tc>
        <w:tc>
          <w:tcPr>
            <w:tcW w:w="1578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8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209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DA1" w:rsidRPr="00264638" w:rsidRDefault="00BD4DA1" w:rsidP="00BD4DA1">
      <w:pPr>
        <w:pStyle w:val="a5"/>
        <w:ind w:firstLine="851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BD4DA1" w:rsidRPr="00264638" w:rsidRDefault="00BD4DA1" w:rsidP="00BD4D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>Стажировочная площадка «Реализация требований ФГОС ООО  в практике деятельности образовательной организации»</w:t>
      </w:r>
    </w:p>
    <w:p w:rsidR="00BD4DA1" w:rsidRPr="00264638" w:rsidRDefault="00BD4DA1" w:rsidP="00BD4D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1386"/>
        <w:gridCol w:w="1449"/>
        <w:gridCol w:w="1559"/>
        <w:gridCol w:w="851"/>
        <w:gridCol w:w="1275"/>
        <w:gridCol w:w="1275"/>
      </w:tblGrid>
      <w:tr w:rsidR="00BD4DA1" w:rsidRPr="00264638" w:rsidTr="0011175A">
        <w:tc>
          <w:tcPr>
            <w:tcW w:w="1560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Ф.И.О. учителя</w:t>
            </w:r>
          </w:p>
        </w:tc>
        <w:tc>
          <w:tcPr>
            <w:tcW w:w="85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Каб </w:t>
            </w:r>
          </w:p>
        </w:tc>
        <w:tc>
          <w:tcPr>
            <w:tcW w:w="1386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44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Ф.И.О. учителя</w:t>
            </w:r>
          </w:p>
        </w:tc>
        <w:tc>
          <w:tcPr>
            <w:tcW w:w="851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Каб </w:t>
            </w:r>
          </w:p>
        </w:tc>
        <w:tc>
          <w:tcPr>
            <w:tcW w:w="1275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275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</w:tr>
      <w:tr w:rsidR="00BD4DA1" w:rsidRPr="00264638" w:rsidTr="0011175A">
        <w:tc>
          <w:tcPr>
            <w:tcW w:w="1560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Ершова Г.А.</w:t>
            </w:r>
          </w:p>
        </w:tc>
        <w:tc>
          <w:tcPr>
            <w:tcW w:w="85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8 «а»</w:t>
            </w:r>
          </w:p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1386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4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«Степень с целым показателем»</w:t>
            </w:r>
          </w:p>
        </w:tc>
        <w:tc>
          <w:tcPr>
            <w:tcW w:w="1559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Аптыы У.М.</w:t>
            </w:r>
          </w:p>
        </w:tc>
        <w:tc>
          <w:tcPr>
            <w:tcW w:w="851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5 «б»</w:t>
            </w:r>
          </w:p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1275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Тувинский язык</w:t>
            </w:r>
          </w:p>
        </w:tc>
        <w:tc>
          <w:tcPr>
            <w:tcW w:w="1275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«Сан адынга катаптаашкын»</w:t>
            </w:r>
          </w:p>
        </w:tc>
      </w:tr>
      <w:tr w:rsidR="00BD4DA1" w:rsidRPr="00264638" w:rsidTr="0011175A">
        <w:tc>
          <w:tcPr>
            <w:tcW w:w="1560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Сандак Л.А.</w:t>
            </w:r>
          </w:p>
        </w:tc>
        <w:tc>
          <w:tcPr>
            <w:tcW w:w="85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5 «г»</w:t>
            </w:r>
          </w:p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  <w:tc>
          <w:tcPr>
            <w:tcW w:w="1386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4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«Древний Рим»</w:t>
            </w:r>
          </w:p>
        </w:tc>
        <w:tc>
          <w:tcPr>
            <w:tcW w:w="1559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Сарыглар С.Ч.</w:t>
            </w:r>
          </w:p>
        </w:tc>
        <w:tc>
          <w:tcPr>
            <w:tcW w:w="851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5 «в»</w:t>
            </w:r>
          </w:p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1275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1275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С. Сурун-оол «Ус куш»</w:t>
            </w:r>
          </w:p>
        </w:tc>
      </w:tr>
      <w:tr w:rsidR="00BD4DA1" w:rsidRPr="00264638" w:rsidTr="0011175A">
        <w:tc>
          <w:tcPr>
            <w:tcW w:w="1560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Куулар Ч.С.</w:t>
            </w:r>
          </w:p>
        </w:tc>
        <w:tc>
          <w:tcPr>
            <w:tcW w:w="85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5 «г»</w:t>
            </w:r>
          </w:p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Подгруппа </w:t>
            </w:r>
          </w:p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  <w:tc>
          <w:tcPr>
            <w:tcW w:w="1386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4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«Сочинение-рассуждение «Старый дед и внучек» Л.Н. Толстой»</w:t>
            </w:r>
          </w:p>
        </w:tc>
        <w:tc>
          <w:tcPr>
            <w:tcW w:w="1559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Артаа Р.К.</w:t>
            </w:r>
          </w:p>
        </w:tc>
        <w:tc>
          <w:tcPr>
            <w:tcW w:w="851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8 «а»</w:t>
            </w:r>
          </w:p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№ 63</w:t>
            </w:r>
          </w:p>
        </w:tc>
        <w:tc>
          <w:tcPr>
            <w:tcW w:w="1275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75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«Периодический закон и периодическая система элементов Д.И. Менделеева»</w:t>
            </w:r>
          </w:p>
        </w:tc>
      </w:tr>
      <w:tr w:rsidR="00BD4DA1" w:rsidRPr="00264638" w:rsidTr="0011175A">
        <w:tc>
          <w:tcPr>
            <w:tcW w:w="1560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Биче-оол Ч.С.</w:t>
            </w:r>
          </w:p>
        </w:tc>
        <w:tc>
          <w:tcPr>
            <w:tcW w:w="85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  <w:tc>
          <w:tcPr>
            <w:tcW w:w="1386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4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</w:p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«Вид. Критерии»</w:t>
            </w:r>
          </w:p>
        </w:tc>
        <w:tc>
          <w:tcPr>
            <w:tcW w:w="1559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С.В.</w:t>
            </w:r>
          </w:p>
        </w:tc>
        <w:tc>
          <w:tcPr>
            <w:tcW w:w="851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7 «а»</w:t>
            </w:r>
          </w:p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№ 56</w:t>
            </w:r>
          </w:p>
        </w:tc>
        <w:tc>
          <w:tcPr>
            <w:tcW w:w="1275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75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«Атмосферное давление»</w:t>
            </w:r>
          </w:p>
        </w:tc>
      </w:tr>
      <w:tr w:rsidR="00BD4DA1" w:rsidRPr="00264638" w:rsidTr="0011175A">
        <w:tc>
          <w:tcPr>
            <w:tcW w:w="1560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lastRenderedPageBreak/>
              <w:t>Кужугет Ш.А.</w:t>
            </w:r>
          </w:p>
        </w:tc>
        <w:tc>
          <w:tcPr>
            <w:tcW w:w="85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5 кл</w:t>
            </w:r>
          </w:p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№ 17</w:t>
            </w:r>
          </w:p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ВУД</w:t>
            </w:r>
          </w:p>
        </w:tc>
        <w:tc>
          <w:tcPr>
            <w:tcW w:w="144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«В гостях у английской сказки» </w:t>
            </w:r>
          </w:p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«Красная шапочка»</w:t>
            </w:r>
          </w:p>
        </w:tc>
        <w:tc>
          <w:tcPr>
            <w:tcW w:w="1559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Куулар Ч.С.</w:t>
            </w:r>
          </w:p>
        </w:tc>
        <w:tc>
          <w:tcPr>
            <w:tcW w:w="851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5 «б»</w:t>
            </w:r>
          </w:p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№ 3 Подгруппа</w:t>
            </w:r>
          </w:p>
        </w:tc>
        <w:tc>
          <w:tcPr>
            <w:tcW w:w="1275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«Семья»</w:t>
            </w:r>
          </w:p>
        </w:tc>
      </w:tr>
      <w:tr w:rsidR="00BD4DA1" w:rsidRPr="00264638" w:rsidTr="0011175A">
        <w:tc>
          <w:tcPr>
            <w:tcW w:w="1560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Бопун-оол А.М.</w:t>
            </w:r>
          </w:p>
        </w:tc>
        <w:tc>
          <w:tcPr>
            <w:tcW w:w="851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6 кл</w:t>
            </w:r>
          </w:p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№ 75</w:t>
            </w:r>
          </w:p>
        </w:tc>
        <w:tc>
          <w:tcPr>
            <w:tcW w:w="1386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ВУД</w:t>
            </w:r>
          </w:p>
        </w:tc>
        <w:tc>
          <w:tcPr>
            <w:tcW w:w="1449" w:type="dxa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«Мастерская выразительного чтения»</w:t>
            </w:r>
          </w:p>
        </w:tc>
        <w:tc>
          <w:tcPr>
            <w:tcW w:w="1559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DA1" w:rsidRPr="00264638" w:rsidRDefault="00BD4DA1" w:rsidP="00BD4DA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D4DA1" w:rsidRPr="00264638" w:rsidRDefault="00BD4DA1" w:rsidP="00BD4DA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D4DA1" w:rsidRPr="00264638" w:rsidRDefault="00BD4DA1" w:rsidP="00BD4DA1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>Программа регионального семинара учителей-стажистов русского языка и литературы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858"/>
        <w:gridCol w:w="1022"/>
        <w:gridCol w:w="1131"/>
        <w:gridCol w:w="1850"/>
        <w:gridCol w:w="3230"/>
      </w:tblGrid>
      <w:tr w:rsidR="00BD4DA1" w:rsidRPr="00264638" w:rsidTr="0011175A"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 xml:space="preserve">Кабинет 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BD4DA1" w:rsidRPr="00264638" w:rsidTr="0011175A"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Куулар Ч.С.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5 г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«Сочинение-рассуждение»</w:t>
            </w:r>
          </w:p>
        </w:tc>
      </w:tr>
      <w:tr w:rsidR="00BD4DA1" w:rsidRPr="00264638" w:rsidTr="0011175A"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Лопсан Л.Б.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«Повелительное наклонение глагола»</w:t>
            </w:r>
          </w:p>
        </w:tc>
      </w:tr>
      <w:tr w:rsidR="00BD4DA1" w:rsidRPr="00264638" w:rsidTr="0011175A"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Р.С.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6 в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«М. Пришвин «Кладовая солнца»»</w:t>
            </w:r>
          </w:p>
        </w:tc>
      </w:tr>
      <w:tr w:rsidR="00BD4DA1" w:rsidRPr="00264638" w:rsidTr="0011175A"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Саая К.К.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7 а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«Е. Носов «Кукла»»</w:t>
            </w:r>
          </w:p>
        </w:tc>
      </w:tr>
      <w:tr w:rsidR="00BD4DA1" w:rsidRPr="00264638" w:rsidTr="0011175A"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Доржу А.Ч.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6 а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0" w:type="auto"/>
            <w:shd w:val="clear" w:color="auto" w:fill="auto"/>
          </w:tcPr>
          <w:p w:rsidR="00BD4DA1" w:rsidRPr="00264638" w:rsidRDefault="00BD4DA1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«Ю. Платонов «Неизвестный цветок»»</w:t>
            </w:r>
          </w:p>
        </w:tc>
      </w:tr>
    </w:tbl>
    <w:p w:rsidR="00BD4DA1" w:rsidRPr="00264638" w:rsidRDefault="00BD4DA1" w:rsidP="00BD4DA1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BD4DA1" w:rsidRPr="00264638" w:rsidRDefault="00BD4DA1" w:rsidP="00BD4DA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50"/>
        <w:jc w:val="both"/>
        <w:rPr>
          <w:rFonts w:ascii="Times New Roman" w:hAnsi="Times New Roman"/>
          <w:sz w:val="24"/>
          <w:szCs w:val="24"/>
          <w:highlight w:val="white"/>
          <w:lang w:eastAsia="ru-RU"/>
        </w:rPr>
      </w:pPr>
      <w:r w:rsidRPr="00264638">
        <w:rPr>
          <w:rFonts w:ascii="Times New Roman" w:hAnsi="Times New Roman"/>
          <w:b/>
          <w:sz w:val="24"/>
          <w:szCs w:val="24"/>
        </w:rPr>
        <w:t xml:space="preserve">2. </w:t>
      </w:r>
      <w:r w:rsidRPr="00264638"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Муниципальный этап конкурса «Ученик года – 2016» проведён на базе Сукпакской школы. Конкурс проведён на высоком уровне, всего участников было 13. В результате  титул </w:t>
      </w:r>
      <w:r w:rsidRPr="00264638">
        <w:rPr>
          <w:rFonts w:ascii="Times New Roman" w:hAnsi="Times New Roman"/>
          <w:b/>
          <w:bCs/>
          <w:sz w:val="24"/>
          <w:szCs w:val="24"/>
          <w:highlight w:val="white"/>
          <w:lang w:eastAsia="ru-RU"/>
        </w:rPr>
        <w:t>«Ученик года - 2016»</w:t>
      </w:r>
      <w:r w:rsidRPr="00264638"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 присуждён ученику 11 «а» класса Сукпакской школы </w:t>
      </w:r>
      <w:r w:rsidRPr="00264638">
        <w:rPr>
          <w:rFonts w:ascii="Times New Roman" w:hAnsi="Times New Roman"/>
          <w:b/>
          <w:bCs/>
          <w:sz w:val="24"/>
          <w:szCs w:val="24"/>
          <w:highlight w:val="white"/>
          <w:lang w:eastAsia="ru-RU"/>
        </w:rPr>
        <w:t>Саая Менди Амырович.</w:t>
      </w:r>
      <w:r w:rsidRPr="00264638"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 В республиканском этапе С.Менди занял 2 место.</w:t>
      </w:r>
    </w:p>
    <w:p w:rsidR="00BD4DA1" w:rsidRPr="00264638" w:rsidRDefault="00BD4DA1" w:rsidP="00BD4DA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638">
        <w:rPr>
          <w:rFonts w:ascii="Times New Roman" w:hAnsi="Times New Roman"/>
          <w:sz w:val="24"/>
          <w:szCs w:val="24"/>
          <w:lang w:eastAsia="ru-RU"/>
        </w:rPr>
        <w:t xml:space="preserve">    В кожуунном конкурсе «Высокая ступень» была награждена ученица 6 «а» класса </w:t>
      </w:r>
      <w:r w:rsidRPr="00264638">
        <w:rPr>
          <w:rFonts w:ascii="Times New Roman" w:hAnsi="Times New Roman"/>
          <w:b/>
          <w:bCs/>
          <w:sz w:val="24"/>
          <w:szCs w:val="24"/>
          <w:lang w:eastAsia="ru-RU"/>
        </w:rPr>
        <w:t>(за 2016-2017 уч.г.)</w:t>
      </w:r>
      <w:r w:rsidRPr="00264638">
        <w:rPr>
          <w:rFonts w:ascii="Times New Roman" w:hAnsi="Times New Roman"/>
          <w:sz w:val="24"/>
          <w:szCs w:val="24"/>
          <w:lang w:eastAsia="ru-RU"/>
        </w:rPr>
        <w:t xml:space="preserve"> Монгуш Саглай Леонидовна, получила Гранд Председателя Кызылского  кожууна за отличную учёбу. Призёры: Саая Менди (11 «а» класс), Монгуш Шаннал (6 «а» класс), Монгуш Кара-Кат (6 «а» класс), Куулар Хая (7 «в» класс), Тюлюш Дамба-Доржу (7 «в» класс), Таршинаев Чанзырын (7»в» класс), Ооржак Чаян (7 «г» класс), Хомушку Динара (5 А» класс).</w:t>
      </w:r>
    </w:p>
    <w:p w:rsidR="00BD4DA1" w:rsidRPr="00264638" w:rsidRDefault="00BD4DA1" w:rsidP="00BD4DA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264638">
        <w:rPr>
          <w:rFonts w:ascii="Times New Roman" w:hAnsi="Times New Roman"/>
          <w:b/>
          <w:bCs/>
          <w:sz w:val="24"/>
          <w:szCs w:val="24"/>
          <w:lang w:eastAsia="ru-RU"/>
        </w:rPr>
        <w:t>«Ученик года 2017»-</w:t>
      </w:r>
      <w:r w:rsidRPr="002646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64638">
        <w:rPr>
          <w:rFonts w:ascii="Times New Roman" w:hAnsi="Times New Roman"/>
          <w:b/>
          <w:bCs/>
          <w:sz w:val="24"/>
          <w:szCs w:val="24"/>
          <w:lang w:eastAsia="ru-RU"/>
        </w:rPr>
        <w:t>Монгуш Айгуль Алдаровна</w:t>
      </w:r>
      <w:r w:rsidRPr="00264638">
        <w:rPr>
          <w:rFonts w:ascii="Times New Roman" w:hAnsi="Times New Roman"/>
          <w:sz w:val="24"/>
          <w:szCs w:val="24"/>
          <w:lang w:eastAsia="ru-RU"/>
        </w:rPr>
        <w:t xml:space="preserve"> в кожууном уровне.  </w:t>
      </w:r>
    </w:p>
    <w:p w:rsidR="00BD4DA1" w:rsidRPr="00264638" w:rsidRDefault="00BD4DA1" w:rsidP="00BD4DA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264638">
        <w:rPr>
          <w:rFonts w:ascii="Times New Roman" w:hAnsi="Times New Roman"/>
          <w:sz w:val="24"/>
          <w:szCs w:val="24"/>
          <w:lang w:eastAsia="ru-RU"/>
        </w:rPr>
        <w:t xml:space="preserve">Гранд Председателя Кызылского  кожууна за отличную учёбу ученица 11 класса Гутнева Варвара Сергеевна  за </w:t>
      </w:r>
      <w:r w:rsidRPr="00264638">
        <w:rPr>
          <w:rFonts w:ascii="Times New Roman" w:hAnsi="Times New Roman"/>
          <w:b/>
          <w:bCs/>
          <w:sz w:val="24"/>
          <w:szCs w:val="24"/>
          <w:lang w:eastAsia="ru-RU"/>
        </w:rPr>
        <w:t>2018-2019 учебный год.</w:t>
      </w:r>
    </w:p>
    <w:p w:rsidR="00BD4DA1" w:rsidRPr="00264638" w:rsidRDefault="00BD4DA1" w:rsidP="00BD4DA1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left="1320"/>
        <w:rPr>
          <w:rFonts w:ascii="Times New Roman" w:hAnsi="Times New Roman"/>
          <w:sz w:val="24"/>
          <w:szCs w:val="24"/>
          <w:lang w:eastAsia="ru-RU"/>
        </w:rPr>
      </w:pPr>
    </w:p>
    <w:p w:rsidR="00BD4DA1" w:rsidRPr="00264638" w:rsidRDefault="00BD4DA1" w:rsidP="00BD4DA1">
      <w:pPr>
        <w:spacing w:after="0"/>
        <w:ind w:firstLine="426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>«Результаты участия в спортивных соревнованиях»</w:t>
      </w:r>
    </w:p>
    <w:p w:rsidR="00BD4DA1" w:rsidRPr="00264638" w:rsidRDefault="00BD4DA1" w:rsidP="00BD4DA1">
      <w:pPr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С 2016 по 2019 г.</w:t>
      </w:r>
    </w:p>
    <w:tbl>
      <w:tblPr>
        <w:tblpPr w:leftFromText="180" w:rightFromText="180" w:vertAnchor="text" w:horzAnchor="margin" w:tblpY="255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9"/>
        <w:gridCol w:w="1844"/>
        <w:gridCol w:w="1276"/>
        <w:gridCol w:w="281"/>
        <w:gridCol w:w="2696"/>
      </w:tblGrid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Представитель, тренер команды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Занявшие места,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VII Спартакиада учащихся Кызылскогокожууна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Представители: 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Оолак Г.К.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Ойдова В.А.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В.Ч.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М.К.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Янчат У.Ч.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Самдан Ш.А.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пгт.Каа-Хем  2016-2017 уч. г.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Кожуунный легкоатлетический кросс среди юношей и девушек 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Тренер-представитель: Оолак Г.К.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1998-1999гг, 2000-2001гг,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2002-2003гг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пгт.Каа-Хем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02.10.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2017 г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 общекомандное место</w:t>
            </w: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Чемпионат школьной баскетбольной лиги «КЭС-БАСКЕТ» сезона 2016-2017 гг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  Тренер-представитель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пгт.Каа-Хем  ДЮСШ Авырга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21.11.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2016 г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 общекомандное место</w:t>
            </w: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Первенство Кызылскогокожууна по мини-футболу среди юношей и девушек 2000-2001гг, 2002-2003гг в рамках общероссийского проекта «Мини-футбол в школу»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Тренер-представитель: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Балданай Ш.Д.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М.К.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2000-2001гг, 2002-2003гг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с.Усть-Элегест 28.11.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2016 г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2000-2001 г.р. – 2 место (юноши)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2002-2003 г.р. – 3 место (юноши)</w:t>
            </w: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Первенство Кызылскогокожууна по мини-футболу среди юношей и девушек 2004-2005гг, 1998-1999гг в рамках общероссийского проекта «Мини-футбол в школу»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Тренер-представитель: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Балданай Ш.Д.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lastRenderedPageBreak/>
              <w:t>2004-2005гг, 1998-1999гг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с.Усть-Элегест 05.12.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2016 г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2004-2005 г.р. – 3 место (мальчики)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2004-2005 г.р. – 3 место (девочки)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1998-1999 г.р. – 3 место (юноши)</w:t>
            </w: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соревнования «Серебряный мяч» школьников по волейболу среди девушек 2001-2002 г.р.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Тренер-представитель: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М.К.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2001-2002 гг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пгт.Каа-Хем  ДЮСШ Авырга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11.12.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2017 г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Командное 2 место</w:t>
            </w: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Первенство Кызылскогокожууна по волейболу среди юношей и девушек 1998 г.р. и младше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: Тренер-представитель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В.Ч.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1998 г. и младше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пгт.Каа-Хем  ДЮСШ Авырга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18.12.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2018 г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 место – юноши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3 место - девушки</w:t>
            </w: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Турнир по комплексу ГТО среди мужчин педагогов ОУ Кызылскогокожууна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Капитан команды: 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Саая Д.К.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МБОУ Усть-Элегестинская СОШ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19.12.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2018  г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Общекомандное 2 место</w:t>
            </w: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Всероссийская олимпиада школьников по физической культуре. Тренера-представители: Монгуш М.К. Оолак Г.К.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9-11кл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пгт.Каа-Хем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Ооржак Ай-кыс 3-место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Ондар Омар 1-место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Анжелика 1-место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Первенство Кызылскогокожууна по волейболу среди юноше 1998 – 2000 г г.р. 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 Тренер-представитель: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В.Ч.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1998-2000гг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с.Кара-Хаак 12.02.2016 г.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Командное 1-место</w:t>
            </w: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Соревнование Кызылскогокожууна по баскетболу среди женских и мужских команд ОУ.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с. Кара-Хаак 19 марта 2016г.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Женская команда 2-место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Мужская команда 6-место</w:t>
            </w: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Первенство Кызылскогокожууна по баскетболу среди юношей 2002-2003 г.р. 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Тренер-представитель: Ойдова В.А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2002-2003гг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пгт.Каа-Хем  ДЮСШ Авырга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31.03.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2017 г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Командное 2 место</w:t>
            </w: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Кожуунный легкоатлетический кросс среди юношей и девушек 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Тренер-представитель: Оолак Г.К.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1997-1998гг, 1999 -2000гг,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2001-2002гг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пгт.Каа-Хем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23.04.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2018 г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 общекомандное место</w:t>
            </w: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Отборочный турнир по футболу «Локобол» среди детских футбольных команд Кызылскогокожууна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Тренер-представитель: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Балданай Ш.Д.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2004-2005 гг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пгт.Каа-Хем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02.05.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Командное 2 место</w:t>
            </w: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Отборочный турнир по футболу «Кожаный мяч» среди детских футбольных команд Кызылскогокожууна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Мальчики 2003-2004гг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пгт.Каа-Хем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07.05.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Командное 2 место</w:t>
            </w:r>
          </w:p>
        </w:tc>
      </w:tr>
      <w:tr w:rsidR="00BD4DA1" w:rsidRPr="00264638" w:rsidTr="0011175A"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Зональные соревнования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Чемпионат школьной баскетбольной лиги «КЭС-БАСКЕТ» сезона 2015-2016гг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  Тренер-представитель: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Ойдова В.А.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Тандинскийкожуунс.Бай-Хаак 14 января 2017г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Командное 1-место</w:t>
            </w:r>
          </w:p>
        </w:tc>
      </w:tr>
      <w:tr w:rsidR="00BD4DA1" w:rsidRPr="00264638" w:rsidTr="0011175A"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Республиканские соревнования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Первенство Республики Тыва по баскетболу среди юношей 1998 г.р. и младше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Тренер-представитель: Ойдова В.А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Юноши 1998 г.р. и младше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г.Кызыл спортивный комплекс «Херел»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Командное 5 место</w:t>
            </w: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Всероссийская олимпиада школьников по физической культуре. Тренера-представители: Монгуш М.К. Оолак Г.К.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9-11кл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г.Кызыл школа №5 30.01.2016г.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Анжелика 22-место (67,95 % вып-я из 100%)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Ондар Омар 40-место (61,85% вып-я из 100%)</w:t>
            </w: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 Финал  чемпионата школьной баскетбольной лиги «КЭС-БАСКЕТ» сезона 2015-2016гг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Тренер-представитель: Ойдова В.А.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г.Кызыл спорткомплекс «Херел» с 9 по 10 </w:t>
            </w:r>
            <w:r w:rsidRPr="002646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февраля 2016 г.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lastRenderedPageBreak/>
              <w:t>Командное 3 место</w:t>
            </w: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II этап (регионального) зимнего Фестиваля Всероссийского физкультурно-спортивного комплекса «Готов к труду и обороне»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Тренер-представитель: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М.К.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10-11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ПгтКаа-Хем СОШ №1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ДонгакТагир-серебро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КууларАлдар- серебро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СааяМенди- серебро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Самыя Айрат- серебро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Эрендей Эдик- серебро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ИргитЧимис- серебро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Серен Тайгана-серебро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ЛопсанАйлана-серебро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Бопун-оол Анита-серебро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Панекало Анастасия-серебро</w:t>
            </w: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 xml:space="preserve">Республиканское соревнование по спортивному ориентированию «Открытие летнего сезона 2016» 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Тренер-представители: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М.К.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Оолак Г,К.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Саая Д.К.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Все возр.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hanging="11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Местечко Кок-ТейКызылскогокожууна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ОоржанИнана 8 б – 3 место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Оолак Галина К. – 2 место</w:t>
            </w:r>
          </w:p>
        </w:tc>
      </w:tr>
      <w:tr w:rsidR="00BD4DA1" w:rsidRPr="00264638" w:rsidTr="001117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Матчевая встреча команд «Центр-Запад 2016» по спортивному ориентированию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Тренер-представители: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М.К.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Оолак Г,К.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Саая Д.К.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Все возр.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hanging="11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м.Калбак-ХадыУлуг-Хемского района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hanging="11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23.24 апреля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hanging="110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2018 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Общекомандное 2 место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Надежда – 1 место на дистанции «Кросс»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Надежда –2 место в абсолютном первенстве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ДонгуракДолаан – 2 место на дистанции «Кросс»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Ооржак ай-кыс 2 место на дистанции «Спринт»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Карай Валерия 2 место на дистанции «Классика»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lastRenderedPageBreak/>
              <w:t>Оолак Г.К. 2 место на дистанции «Кросс»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DA1" w:rsidRPr="00264638" w:rsidRDefault="00BD4DA1" w:rsidP="00BD4DA1">
      <w:pPr>
        <w:tabs>
          <w:tab w:val="left" w:pos="4184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BD4DA1" w:rsidRPr="00264638" w:rsidRDefault="00BD4DA1" w:rsidP="00BD4DA1">
      <w:pPr>
        <w:tabs>
          <w:tab w:val="left" w:pos="4184"/>
        </w:tabs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 xml:space="preserve">Всероссийские соревнования   </w:t>
      </w:r>
    </w:p>
    <w:p w:rsidR="00BD4DA1" w:rsidRPr="00264638" w:rsidRDefault="00BD4DA1" w:rsidP="00BD4DA1">
      <w:pPr>
        <w:tabs>
          <w:tab w:val="left" w:pos="4184"/>
        </w:tabs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"/>
        <w:gridCol w:w="2511"/>
        <w:gridCol w:w="1614"/>
        <w:gridCol w:w="2052"/>
        <w:gridCol w:w="2405"/>
      </w:tblGrid>
      <w:tr w:rsidR="00BD4DA1" w:rsidRPr="00264638" w:rsidTr="0011175A">
        <w:trPr>
          <w:trHeight w:val="2125"/>
        </w:trPr>
        <w:tc>
          <w:tcPr>
            <w:tcW w:w="487" w:type="dxa"/>
          </w:tcPr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40" w:type="dxa"/>
          </w:tcPr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Всероссийский день бега «Кросс наций – 2015» Тренер-представитель: Оолак Г.К.</w:t>
            </w:r>
          </w:p>
        </w:tc>
        <w:tc>
          <w:tcPr>
            <w:tcW w:w="1757" w:type="dxa"/>
          </w:tcPr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043" w:type="dxa"/>
          </w:tcPr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г.Кызыл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27.09.2015г</w:t>
            </w:r>
          </w:p>
        </w:tc>
        <w:tc>
          <w:tcPr>
            <w:tcW w:w="2444" w:type="dxa"/>
          </w:tcPr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МерзабаевСабир – 3 «а» класс 7 место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ОоржакАйдыс – 6 »г» 10 место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СааяАчыты – 9 «в» 50 место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АраптанЭртине – 9 «в» 66 место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СааяБайыр 9 «в» 70 место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Анжелика 10 «а» 7 место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Хаджики Вероника 10 «а» 57 место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Панекало Анастасия 10 «а» 10 место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1" w:rsidRPr="00264638" w:rsidTr="0011175A">
        <w:tc>
          <w:tcPr>
            <w:tcW w:w="487" w:type="dxa"/>
          </w:tcPr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40" w:type="dxa"/>
          </w:tcPr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«Российский азимут 2016» по спортивному ориентированию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Тренер-представитель: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М.К.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Тарын-Базыр Х.</w:t>
            </w:r>
          </w:p>
        </w:tc>
        <w:tc>
          <w:tcPr>
            <w:tcW w:w="1757" w:type="dxa"/>
          </w:tcPr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Все возр.группы</w:t>
            </w:r>
          </w:p>
        </w:tc>
        <w:tc>
          <w:tcPr>
            <w:tcW w:w="2043" w:type="dxa"/>
          </w:tcPr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м.Серебрянка «им.В.Дубинина»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22 мая 2016</w:t>
            </w:r>
          </w:p>
        </w:tc>
        <w:tc>
          <w:tcPr>
            <w:tcW w:w="2444" w:type="dxa"/>
          </w:tcPr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СааяБайыр 3 место на дистанции «Выбор»</w:t>
            </w:r>
          </w:p>
          <w:p w:rsidR="00BD4DA1" w:rsidRPr="00264638" w:rsidRDefault="00BD4DA1" w:rsidP="0011175A">
            <w:pPr>
              <w:tabs>
                <w:tab w:val="left" w:pos="418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DA1" w:rsidRPr="00264638" w:rsidRDefault="00BD4DA1" w:rsidP="00BD4DA1">
      <w:pPr>
        <w:spacing w:after="0"/>
        <w:ind w:firstLine="426"/>
        <w:rPr>
          <w:rFonts w:ascii="Times New Roman" w:hAnsi="Times New Roman"/>
          <w:b/>
          <w:sz w:val="24"/>
          <w:szCs w:val="24"/>
        </w:rPr>
      </w:pPr>
    </w:p>
    <w:p w:rsidR="00BD4DA1" w:rsidRPr="00264638" w:rsidRDefault="00BD4DA1" w:rsidP="00BD4DA1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b/>
          <w:bCs/>
          <w:sz w:val="24"/>
          <w:szCs w:val="24"/>
        </w:rPr>
        <w:t xml:space="preserve">По сравнению с прошлым годом </w:t>
      </w:r>
      <w:r w:rsidRPr="00264638">
        <w:rPr>
          <w:rFonts w:ascii="Times New Roman" w:hAnsi="Times New Roman"/>
          <w:sz w:val="24"/>
          <w:szCs w:val="24"/>
        </w:rPr>
        <w:t xml:space="preserve">участия учащихся в соревнованиях  кожуунного уровня было больше, а в республиканском меньше. </w:t>
      </w:r>
    </w:p>
    <w:p w:rsidR="00BD4DA1" w:rsidRPr="00264638" w:rsidRDefault="00BD4DA1" w:rsidP="00BD4DA1">
      <w:pPr>
        <w:spacing w:after="0"/>
        <w:ind w:firstLine="426"/>
        <w:jc w:val="right"/>
        <w:rPr>
          <w:rFonts w:ascii="Times New Roman" w:hAnsi="Times New Roman"/>
          <w:b/>
          <w:bCs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>Таблица 33. «Участие в соревнованиях за три года»</w:t>
      </w:r>
    </w:p>
    <w:tbl>
      <w:tblPr>
        <w:tblW w:w="45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1212"/>
        <w:gridCol w:w="1153"/>
        <w:gridCol w:w="1171"/>
        <w:gridCol w:w="1340"/>
        <w:gridCol w:w="1099"/>
        <w:gridCol w:w="1141"/>
      </w:tblGrid>
      <w:tr w:rsidR="00BD4DA1" w:rsidRPr="00264638" w:rsidTr="0011175A">
        <w:trPr>
          <w:trHeight w:val="375"/>
        </w:trPr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Руководитель секции</w:t>
            </w:r>
          </w:p>
        </w:tc>
        <w:tc>
          <w:tcPr>
            <w:tcW w:w="20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Кожуунный уровень</w:t>
            </w:r>
          </w:p>
        </w:tc>
        <w:tc>
          <w:tcPr>
            <w:tcW w:w="212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Республиканский уровень</w:t>
            </w:r>
          </w:p>
        </w:tc>
      </w:tr>
      <w:tr w:rsidR="00BD4DA1" w:rsidRPr="00264638" w:rsidTr="0011175A">
        <w:trPr>
          <w:trHeight w:val="335"/>
        </w:trPr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2016-2017 г.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2017-2018г.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2018-2019г.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2016-2017 г.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2017-2018 г.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2018-2019 г.</w:t>
            </w:r>
          </w:p>
        </w:tc>
      </w:tr>
      <w:tr w:rsidR="00BD4DA1" w:rsidRPr="00264638" w:rsidTr="0011175A">
        <w:trPr>
          <w:trHeight w:val="285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Оолак Г.К.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D4DA1" w:rsidRPr="00264638" w:rsidTr="0011175A">
        <w:trPr>
          <w:trHeight w:val="262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Ойдова В.А.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4DA1" w:rsidRPr="00264638" w:rsidTr="0011175A">
        <w:trPr>
          <w:trHeight w:val="279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Монгуш В.Ч.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4DA1" w:rsidRPr="00264638" w:rsidTr="0011175A">
        <w:trPr>
          <w:trHeight w:val="283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lastRenderedPageBreak/>
              <w:t>Янчат У.Ч.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4DA1" w:rsidRPr="00264638" w:rsidTr="0011175A">
        <w:trPr>
          <w:trHeight w:val="401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A1" w:rsidRPr="00264638" w:rsidRDefault="00BD4DA1" w:rsidP="0011175A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BD4DA1" w:rsidRPr="00264638" w:rsidRDefault="00BD4DA1" w:rsidP="00BD4DA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D4DA1" w:rsidRPr="00264638" w:rsidRDefault="00BD4DA1" w:rsidP="00BD4DA1">
      <w:pPr>
        <w:autoSpaceDE w:val="0"/>
        <w:autoSpaceDN w:val="0"/>
        <w:adjustRightInd w:val="0"/>
        <w:spacing w:after="0" w:line="268" w:lineRule="atLeast"/>
        <w:rPr>
          <w:rFonts w:ascii="Times New Roman" w:hAnsi="Times New Roman"/>
          <w:sz w:val="24"/>
          <w:szCs w:val="24"/>
          <w:lang w:eastAsia="ru-RU"/>
        </w:rPr>
      </w:pPr>
    </w:p>
    <w:p w:rsidR="00BD4DA1" w:rsidRPr="00264638" w:rsidRDefault="00BD4DA1" w:rsidP="00BD4DA1">
      <w:pPr>
        <w:numPr>
          <w:ilvl w:val="0"/>
          <w:numId w:val="6"/>
        </w:numPr>
        <w:tabs>
          <w:tab w:val="left" w:pos="1380"/>
        </w:tabs>
        <w:autoSpaceDE w:val="0"/>
        <w:autoSpaceDN w:val="0"/>
        <w:adjustRightInd w:val="0"/>
        <w:spacing w:after="0" w:line="240" w:lineRule="auto"/>
        <w:ind w:left="1380" w:hanging="36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64638">
        <w:rPr>
          <w:rFonts w:ascii="Times New Roman" w:hAnsi="Times New Roman"/>
          <w:b/>
          <w:bCs/>
          <w:sz w:val="24"/>
          <w:szCs w:val="24"/>
          <w:lang w:eastAsia="ru-RU"/>
        </w:rPr>
        <w:t>Дополнительное образование.</w:t>
      </w:r>
    </w:p>
    <w:p w:rsidR="00BD4DA1" w:rsidRPr="00264638" w:rsidRDefault="00BD4DA1" w:rsidP="00BD4DA1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264638">
        <w:rPr>
          <w:color w:val="000000"/>
        </w:rPr>
        <w:t xml:space="preserve">В соответствии с федеральным государственным образовательным стандартом основная образовательная программа реализуется образовательным учреждением, в том числе и через внеурочную деятельность. Таким образом, внеурочная деятельность становится неотъемлемой частью образовательного процесса. </w:t>
      </w:r>
    </w:p>
    <w:p w:rsidR="00BD4DA1" w:rsidRPr="00237E16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ind w:firstLine="708"/>
        <w:rPr>
          <w:rStyle w:val="af6"/>
          <w:i w:val="0"/>
          <w:iCs w:val="0"/>
          <w:color w:val="000000"/>
        </w:rPr>
      </w:pPr>
      <w:r w:rsidRPr="00237E16">
        <w:rPr>
          <w:rStyle w:val="af6"/>
          <w:i w:val="0"/>
          <w:color w:val="000000"/>
        </w:rPr>
        <w:t>Именно сейчас учащиеся должны быть вовлечены в исследовательские проекты, творческие занятия, спортивные мероприятия, в ходе которых они научатся изобретать, понимать и осваивать новое, быть открытыми и способными выражать собственные мысли, уметь принимать решения и помогать друг другу, формулировать интересы и осознавать возможности.</w:t>
      </w:r>
    </w:p>
    <w:p w:rsidR="00BD4DA1" w:rsidRPr="00237E16" w:rsidRDefault="00BD4DA1" w:rsidP="00BD4DA1">
      <w:pPr>
        <w:pStyle w:val="af4"/>
        <w:shd w:val="clear" w:color="auto" w:fill="FFFFFF"/>
        <w:spacing w:before="0" w:beforeAutospacing="0" w:after="0" w:afterAutospacing="0"/>
        <w:ind w:firstLine="708"/>
        <w:rPr>
          <w:i/>
          <w:color w:val="000000"/>
        </w:rPr>
      </w:pPr>
      <w:r w:rsidRPr="00237E16">
        <w:rPr>
          <w:rStyle w:val="af6"/>
          <w:i w:val="0"/>
          <w:color w:val="000000"/>
        </w:rPr>
        <w:t>Цель организации внеурочной деятельности МБОУ Сукпакской СОШ им. Б.И.Араптана в соответствии с ФГОС ООО и СОО 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создание воспитывающей среды, обеспечивающей активизацию социальных, интеллектуальных интересов учащихся,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264638">
        <w:rPr>
          <w:color w:val="000000"/>
        </w:rPr>
        <w:t>С целью получения объективной информации о занятости учащихся во внеурочное время в школе проводится анализ работы по следующим направлениям: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64638">
        <w:rPr>
          <w:color w:val="000000"/>
        </w:rPr>
        <w:t>- деятельность классного руководителя по организации внеурочной деятельности в соответствии с требованиями ФГОС ООО и СОО;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64638">
        <w:rPr>
          <w:color w:val="000000"/>
        </w:rPr>
        <w:t>- расписание занятий внеурочной деятельности;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64638">
        <w:rPr>
          <w:color w:val="000000"/>
        </w:rPr>
        <w:t>- заполнение в журналах занятости учащихся;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64638">
        <w:rPr>
          <w:color w:val="000000"/>
        </w:rPr>
        <w:t>- соответствие записей в журналах с внеурочной деятельностью.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264638">
        <w:rPr>
          <w:color w:val="000000"/>
        </w:rPr>
        <w:t>Содержание внеурочной деятельности складывается из пожеланий родителей и детей (выявление запросов родителей и интересов детей). Для этого проводятся родительские собрания, на которых родители знакомятся с планом внеурочной деятельности школы. Среди детей весной проводится анкетирование с целью выявления наиболее интересных с их точки зрения кружков, секций и обсуждение предложенных учащимися новых программ внеурочной деятельности.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64638">
        <w:rPr>
          <w:color w:val="000000"/>
        </w:rPr>
        <w:t>В нашей используется </w:t>
      </w:r>
      <w:r w:rsidRPr="00264638">
        <w:rPr>
          <w:bCs/>
          <w:color w:val="000000"/>
        </w:rPr>
        <w:t>оптимизационная модель внеурочной деятельности</w:t>
      </w:r>
      <w:r w:rsidRPr="00264638">
        <w:rPr>
          <w:color w:val="000000"/>
        </w:rPr>
        <w:t xml:space="preserve"> на основе оптимизации всех внутренних ресурсов школы. В осуществлении внеурочной деятельности принимают участие все педагогические работники школы (классные руководители, психологи, учителя - предметники, библиотекари),  координирующую роль выполняет классный руководитель, который в соответствии со своими функциями и задачами взаимодействует с педагогическими работниками, а также учебно-вспомогательным персоналом школы; организует в классе воспитательный процесс, оптимальный для развития положительного потенциала личности обучающихся в рамках деятельности общешкольного коллектива; организует систему отношений через разнообразные формы воспитывающей деятельности коллектива класса, в том числе через </w:t>
      </w:r>
      <w:r w:rsidRPr="00264638">
        <w:rPr>
          <w:color w:val="000000"/>
        </w:rPr>
        <w:lastRenderedPageBreak/>
        <w:t>органы самоуправления; организует социально значимую, творческую деятельность обучающихся.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BD4DA1" w:rsidRPr="00264638" w:rsidRDefault="00BD4DA1" w:rsidP="00BD4DA1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64638">
        <w:rPr>
          <w:rFonts w:ascii="Times New Roman" w:eastAsia="Times New Roman" w:hAnsi="Times New Roman"/>
          <w:b/>
          <w:color w:val="000000"/>
          <w:sz w:val="24"/>
          <w:szCs w:val="24"/>
        </w:rPr>
        <w:t>Количество учителей, осуществляющих реализацию</w:t>
      </w:r>
    </w:p>
    <w:p w:rsidR="00BD4DA1" w:rsidRPr="00264638" w:rsidRDefault="00BD4DA1" w:rsidP="00BD4DA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eastAsia="Times New Roman" w:hAnsi="Times New Roman"/>
          <w:b/>
          <w:color w:val="000000"/>
          <w:sz w:val="24"/>
          <w:szCs w:val="24"/>
        </w:rPr>
        <w:t>программ внеурочной деятельности</w:t>
      </w:r>
    </w:p>
    <w:tbl>
      <w:tblPr>
        <w:tblW w:w="0" w:type="auto"/>
        <w:tblInd w:w="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29"/>
        <w:gridCol w:w="2374"/>
        <w:gridCol w:w="2285"/>
      </w:tblGrid>
      <w:tr w:rsidR="00BD4DA1" w:rsidRPr="00264638" w:rsidTr="0011175A">
        <w:trPr>
          <w:trHeight w:val="473"/>
        </w:trPr>
        <w:tc>
          <w:tcPr>
            <w:tcW w:w="69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учителей</w:t>
            </w:r>
          </w:p>
        </w:tc>
      </w:tr>
      <w:tr w:rsidR="00BD4DA1" w:rsidRPr="00264638" w:rsidTr="0011175A">
        <w:trPr>
          <w:trHeight w:val="390"/>
        </w:trPr>
        <w:tc>
          <w:tcPr>
            <w:tcW w:w="22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spacing w:before="30" w:after="3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spacing w:before="30" w:after="3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spacing w:before="30" w:after="3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2019-2020</w:t>
            </w:r>
          </w:p>
        </w:tc>
      </w:tr>
      <w:tr w:rsidR="00BD4DA1" w:rsidRPr="00264638" w:rsidTr="0011175A">
        <w:tc>
          <w:tcPr>
            <w:tcW w:w="22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85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</w:tbl>
    <w:p w:rsidR="00BD4DA1" w:rsidRPr="00264638" w:rsidRDefault="00BD4DA1" w:rsidP="00BD4DA1">
      <w:pPr>
        <w:jc w:val="center"/>
        <w:rPr>
          <w:rFonts w:ascii="Times New Roman" w:hAnsi="Times New Roman"/>
          <w:sz w:val="24"/>
          <w:szCs w:val="24"/>
        </w:rPr>
      </w:pPr>
    </w:p>
    <w:p w:rsidR="00BD4DA1" w:rsidRPr="00264638" w:rsidRDefault="00BD4DA1" w:rsidP="00BD4DA1">
      <w:pPr>
        <w:jc w:val="center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0082B5E" wp14:editId="24747B22">
            <wp:extent cx="4893945" cy="1938655"/>
            <wp:effectExtent l="0" t="0" r="1905" b="4445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D4DA1" w:rsidRPr="00264638" w:rsidRDefault="00BD4DA1" w:rsidP="00BD4DA1">
      <w:pPr>
        <w:jc w:val="center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>Образование:</w:t>
      </w:r>
    </w:p>
    <w:p w:rsidR="00BD4DA1" w:rsidRPr="00264638" w:rsidRDefault="00BD4DA1" w:rsidP="00BD4DA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Высшее: 41(89%)  (среди них непед. – 1)</w:t>
      </w:r>
    </w:p>
    <w:p w:rsidR="00BD4DA1" w:rsidRPr="00264638" w:rsidRDefault="00BD4DA1" w:rsidP="00BD4DA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с/спец.: 4 (8,7%) (среди них непед. – 1)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</w:p>
    <w:p w:rsidR="00BD4DA1" w:rsidRPr="00264638" w:rsidRDefault="00BD4DA1" w:rsidP="00BD4DA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3A493DB" wp14:editId="7BC8FD7D">
            <wp:extent cx="4495800" cy="1857375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</w:p>
    <w:p w:rsidR="00BD4DA1" w:rsidRPr="00264638" w:rsidRDefault="00BD4DA1" w:rsidP="00BD4D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>квалификация:</w:t>
      </w:r>
    </w:p>
    <w:p w:rsidR="00BD4DA1" w:rsidRPr="00264638" w:rsidRDefault="00BD4DA1" w:rsidP="00BD4D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D4DA1" w:rsidRPr="00264638" w:rsidRDefault="00BD4DA1" w:rsidP="00BD4DA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высшая категория: 10 (21,7%)</w:t>
      </w:r>
    </w:p>
    <w:p w:rsidR="00BD4DA1" w:rsidRPr="00264638" w:rsidRDefault="00BD4DA1" w:rsidP="00BD4DA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первая категория: 18 (39%)</w:t>
      </w:r>
    </w:p>
    <w:p w:rsidR="00BD4DA1" w:rsidRPr="00264638" w:rsidRDefault="00BD4DA1" w:rsidP="00BD4DA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СЗД: 10 (21,7)</w:t>
      </w:r>
    </w:p>
    <w:p w:rsidR="00BD4DA1" w:rsidRPr="00264638" w:rsidRDefault="00BD4DA1" w:rsidP="00BD4DA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б/к: 7 (15,2%)</w:t>
      </w:r>
    </w:p>
    <w:p w:rsidR="00BD4DA1" w:rsidRPr="00264638" w:rsidRDefault="00BD4DA1" w:rsidP="00BD4DA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4DA1" w:rsidRPr="00264638" w:rsidRDefault="00BD4DA1" w:rsidP="00BD4DA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8B1A8CE" wp14:editId="02A5E58B">
            <wp:extent cx="4568825" cy="2216785"/>
            <wp:effectExtent l="0" t="0" r="3175" b="12065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</w:p>
    <w:p w:rsidR="00BD4DA1" w:rsidRPr="00264638" w:rsidRDefault="00BD4DA1" w:rsidP="00BD4D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26463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Педагогический стаж: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</w:p>
    <w:p w:rsidR="00BD4DA1" w:rsidRPr="00264638" w:rsidRDefault="00BD4DA1" w:rsidP="00BD4DA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163BEE4" wp14:editId="5A9F0FEA">
            <wp:extent cx="4568825" cy="1776095"/>
            <wp:effectExtent l="0" t="0" r="3175" b="1460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4DA1" w:rsidRPr="00264638" w:rsidRDefault="00BD4DA1" w:rsidP="00BD4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264638">
        <w:rPr>
          <w:color w:val="000000"/>
        </w:rPr>
        <w:t>Расписание занятий составлено в соответствии с рекомендациями, в которых между основными занятиями и занятиями внеурочной деятельности предусмотрен час отдыха. Расписание составлено так, чтобы занятия двигательной активности чередовались с занятиями других видов деятельности. Родители и учащиеся выбирают из числа предложенных программ несколько, общая нагрузка не должна превышать 10 часов. В случае, если ребенок посещает учреждения дополнительного образования (Детская школа искусств, сельский дом культуры, центр дополнительного образования «Эврика», ДЮСШ «Авырга» или спортивные школы г.Кызыла), родители предоставляют справку с указанием нагрузки и составляется индивидуальный план внеурочной деятельности для этого учащегося.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</w:rPr>
      </w:pPr>
      <w:r w:rsidRPr="00264638">
        <w:rPr>
          <w:color w:val="000000"/>
        </w:rPr>
        <w:t>Учет занятий внеурочной деятельности осуществляется через ведение журналов, в которые вносятся списки обучающихся, Ф.И.О. педагогических работников. Даты и темы проведенных занятий вносятся в журнал в соответствии с рабочими программами курсов внеурочной деятельности. Текущий контроль за посещением занятий внеурочной деятельности обучающимися класса осуществляется классным руководителем в соответствии с должностными инструкциями. Контроль за реализацией программы внеурочной деятельности, осуществляется заместителем директора в соответствии с должностной инструкцией.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ind w:firstLine="708"/>
      </w:pPr>
      <w:r w:rsidRPr="00264638">
        <w:rPr>
          <w:color w:val="000000"/>
        </w:rPr>
        <w:t>Вся внеурочная деятельность реализуется за счет бюджетных источников финансирования (часов образовательного учреждения). Родительские средства не привлекаются. </w:t>
      </w:r>
      <w:r w:rsidRPr="00264638">
        <w:t xml:space="preserve"> </w:t>
      </w:r>
    </w:p>
    <w:p w:rsidR="00BD4DA1" w:rsidRPr="00264638" w:rsidRDefault="00BD4DA1" w:rsidP="00BD4DA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lastRenderedPageBreak/>
        <w:t xml:space="preserve">В начале учебного года на Методическом совете утверждаются планы, в том числе и внеурочной деятельности. В течение учебного года руководителем  внеурочной деятельности оформляются аналитические справки: по результатам проверок документации учителей по внеурочной деятельности; по занятости обучающихся; по проведенным мероприятиям в рамках тематической недели внеурочной деятельности , по результативности внеурочной деятельности, по прохождению программных содержаний курсов внеурочной деятельности. Мониторинг участия в конкурсах и мероприятиях показывает активную жизнь коллектива педагогического и ученического. Конкурсы и смотры разного уровня вносят в копилку школы ощутимый вклад. </w:t>
      </w:r>
    </w:p>
    <w:p w:rsidR="00BD4DA1" w:rsidRPr="00264638" w:rsidRDefault="00BD4DA1" w:rsidP="00BD4DA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 xml:space="preserve">Интеграция учебной, внеурочной и воспитательной деятельности позволила сблизить процессы воспитания, обучения, развития, формирование единого образовательного пространства. Основные направления этого взаимодействия: </w:t>
      </w:r>
    </w:p>
    <w:p w:rsidR="00BD4DA1" w:rsidRPr="00264638" w:rsidRDefault="00BD4DA1" w:rsidP="00BD4DA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 xml:space="preserve">- работа с одаренными детьми (выявление, развитие, поддержка); </w:t>
      </w:r>
    </w:p>
    <w:p w:rsidR="00BD4DA1" w:rsidRPr="00264638" w:rsidRDefault="00BD4DA1" w:rsidP="00BD4DA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 xml:space="preserve">- социализация детей с ограниченными возможностями здоровья; </w:t>
      </w:r>
    </w:p>
    <w:p w:rsidR="00BD4DA1" w:rsidRPr="00264638" w:rsidRDefault="00BD4DA1" w:rsidP="00BD4DA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- развитие системы предпрофильной подготовки.</w:t>
      </w:r>
    </w:p>
    <w:p w:rsidR="00BD4DA1" w:rsidRPr="00264638" w:rsidRDefault="00BD4DA1" w:rsidP="00BD4DA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Интегративный подход при разработке образовательных программ и проектировании организации образовательной деятельности выражается в следующей схеме: согласование общих целей и механизмов реализации образовательных программ.</w:t>
      </w:r>
    </w:p>
    <w:p w:rsidR="00BD4DA1" w:rsidRPr="00264638" w:rsidRDefault="00BD4DA1" w:rsidP="00BD4DA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4715"/>
      </w:tblGrid>
      <w:tr w:rsidR="00BD4DA1" w:rsidRPr="00264638" w:rsidTr="0011175A">
        <w:tc>
          <w:tcPr>
            <w:tcW w:w="3190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4715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Направление внеурочной деятельности</w:t>
            </w:r>
          </w:p>
        </w:tc>
      </w:tr>
      <w:tr w:rsidR="00BD4DA1" w:rsidRPr="00264638" w:rsidTr="0011175A">
        <w:tc>
          <w:tcPr>
            <w:tcW w:w="3190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4715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Общекультурное: «Живое слово»</w:t>
            </w:r>
          </w:p>
          <w:p w:rsidR="00BD4DA1" w:rsidRPr="00264638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Общеинтеллектуальное: «Английский на каждый день», «Грамотей» и др.</w:t>
            </w:r>
          </w:p>
        </w:tc>
      </w:tr>
      <w:tr w:rsidR="00BD4DA1" w:rsidRPr="00264638" w:rsidTr="0011175A">
        <w:tc>
          <w:tcPr>
            <w:tcW w:w="3190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715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Духовно-нравственное: «Уроки нравственности»; «Народоведение», «Человек-общество-мир»</w:t>
            </w:r>
          </w:p>
          <w:p w:rsidR="00BD4DA1" w:rsidRPr="00264638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Социальное: Волонтёрское движение «Сердце», «Познай себя»</w:t>
            </w:r>
          </w:p>
        </w:tc>
      </w:tr>
      <w:tr w:rsidR="00BD4DA1" w:rsidRPr="00264638" w:rsidTr="0011175A">
        <w:tc>
          <w:tcPr>
            <w:tcW w:w="3190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4715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Общеинтеллектуальное: «Проектная деятельность»</w:t>
            </w:r>
          </w:p>
        </w:tc>
      </w:tr>
      <w:tr w:rsidR="00BD4DA1" w:rsidRPr="00264638" w:rsidTr="0011175A">
        <w:tc>
          <w:tcPr>
            <w:tcW w:w="3190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4715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Духовно-нравственное: «Мир школьных праздников»</w:t>
            </w:r>
          </w:p>
          <w:p w:rsidR="00BD4DA1" w:rsidRPr="00264638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Общекультурное: «Живопись», «Игра на народных инструментах», «Хоомей»</w:t>
            </w:r>
          </w:p>
        </w:tc>
      </w:tr>
      <w:tr w:rsidR="00BD4DA1" w:rsidRPr="00264638" w:rsidTr="0011175A">
        <w:tc>
          <w:tcPr>
            <w:tcW w:w="3190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15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Спортивно-оздоровительное: «Белая ладья», «Кожанный мяч», «Юный Джордан», «Хуреш» и др.</w:t>
            </w:r>
          </w:p>
          <w:p w:rsidR="00BD4DA1" w:rsidRPr="00264638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Социальное: «Юный спасатель», «Азбука дорожного движения»</w:t>
            </w:r>
          </w:p>
        </w:tc>
      </w:tr>
      <w:tr w:rsidR="00BD4DA1" w:rsidRPr="00264638" w:rsidTr="0011175A">
        <w:tc>
          <w:tcPr>
            <w:tcW w:w="3190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715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hAnsi="Times New Roman"/>
                <w:sz w:val="24"/>
                <w:szCs w:val="24"/>
              </w:rPr>
            </w:pPr>
            <w:r w:rsidRPr="00264638">
              <w:rPr>
                <w:rFonts w:ascii="Times New Roman" w:hAnsi="Times New Roman"/>
                <w:sz w:val="24"/>
                <w:szCs w:val="24"/>
              </w:rPr>
              <w:t>Общекультурное: «Мастерок», «Бумажная вселенная», «Ажурный крючок»</w:t>
            </w:r>
          </w:p>
        </w:tc>
      </w:tr>
    </w:tbl>
    <w:p w:rsidR="00BD4DA1" w:rsidRPr="00264638" w:rsidRDefault="00BD4DA1" w:rsidP="00BD4DA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D4DA1" w:rsidRPr="00264638" w:rsidRDefault="00BD4DA1" w:rsidP="00BD4DA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 xml:space="preserve">Таким образом, мы видим, что происходит наложение, взаимодополнение учебной и внеурочной деятельности. Верно сделанный выбор модели интеграции позволил обеспечить реальные результаты. Занятия проходят по всем направлениям развития личности: лекции, семинары, конференции, олимпиады, предметные недели, предпрофильная подготовка, праздники, конкурсы, проекты ,концерты, выставки, фестивали, соревнования, акции КТД, беседы, встречи, просветительская деятельность. </w:t>
      </w:r>
    </w:p>
    <w:p w:rsidR="00BD4DA1" w:rsidRPr="00264638" w:rsidRDefault="00BD4DA1" w:rsidP="00BD4DA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В результате такой интеграции для обучающихся увеличилось пространство развития творческой и познавательной активности, что позволило реализовать индивидуальную образовательную траекторию обучения. Расширилась тематика изучаемого материала. Учащиеся демонстрируют способности, невостребованные основным образованием. Повысилась роль самостоятельной работы. Реализуются лучшие личностные качества.</w:t>
      </w:r>
    </w:p>
    <w:p w:rsidR="00BD4DA1" w:rsidRPr="00264638" w:rsidRDefault="00BD4DA1" w:rsidP="00BD4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eastAsia="Times New Roman" w:hAnsi="Times New Roman"/>
          <w:color w:val="000000"/>
          <w:sz w:val="24"/>
          <w:szCs w:val="24"/>
        </w:rPr>
        <w:t xml:space="preserve">        Внеурочная деятельность строится по пяти направлениям: духовно-нравственное, общеинтеллектуальное, общекульт</w:t>
      </w:r>
      <w:r w:rsidRPr="00264638">
        <w:rPr>
          <w:rFonts w:ascii="Times New Roman" w:hAnsi="Times New Roman"/>
          <w:sz w:val="24"/>
          <w:szCs w:val="24"/>
        </w:rPr>
        <w:t xml:space="preserve">урное, спортивно-оздоровительное, социальное. </w:t>
      </w:r>
    </w:p>
    <w:p w:rsidR="00BD4DA1" w:rsidRPr="00264638" w:rsidRDefault="00BD4DA1" w:rsidP="00BD4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4DA1" w:rsidRPr="00264638" w:rsidRDefault="00BD4DA1" w:rsidP="00BD4D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>Количество реализуемых программ за 3 года</w:t>
      </w:r>
    </w:p>
    <w:p w:rsidR="00BD4DA1" w:rsidRPr="00264638" w:rsidRDefault="00BD4DA1" w:rsidP="00BD4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2272"/>
        <w:gridCol w:w="2205"/>
        <w:gridCol w:w="2218"/>
      </w:tblGrid>
      <w:tr w:rsidR="00BD4DA1" w:rsidRPr="00264638" w:rsidTr="0011175A">
        <w:trPr>
          <w:trHeight w:val="465"/>
        </w:trPr>
        <w:tc>
          <w:tcPr>
            <w:tcW w:w="2650" w:type="dxa"/>
            <w:vMerge w:val="restart"/>
            <w:shd w:val="clear" w:color="auto" w:fill="auto"/>
          </w:tcPr>
          <w:p w:rsidR="00BD4DA1" w:rsidRPr="00264638" w:rsidRDefault="00BD4DA1" w:rsidP="0011175A">
            <w:pPr>
              <w:spacing w:after="15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D4DA1" w:rsidRPr="00264638" w:rsidRDefault="00BD4DA1" w:rsidP="0011175A">
            <w:pPr>
              <w:spacing w:after="15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Направления ВУД</w:t>
            </w:r>
          </w:p>
        </w:tc>
        <w:tc>
          <w:tcPr>
            <w:tcW w:w="69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реализуемых программ</w:t>
            </w:r>
          </w:p>
        </w:tc>
      </w:tr>
      <w:tr w:rsidR="00BD4DA1" w:rsidRPr="00264638" w:rsidTr="0011175A">
        <w:trPr>
          <w:trHeight w:val="435"/>
        </w:trPr>
        <w:tc>
          <w:tcPr>
            <w:tcW w:w="2650" w:type="dxa"/>
            <w:vMerge/>
            <w:shd w:val="clear" w:color="auto" w:fill="auto"/>
          </w:tcPr>
          <w:p w:rsidR="00BD4DA1" w:rsidRPr="00264638" w:rsidRDefault="00BD4DA1" w:rsidP="0011175A">
            <w:pPr>
              <w:spacing w:after="15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spacing w:before="30" w:after="3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spacing w:before="30" w:after="3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2293" w:type="dxa"/>
            <w:tcBorders>
              <w:top w:val="single" w:sz="4" w:space="0" w:color="auto"/>
            </w:tcBorders>
            <w:shd w:val="clear" w:color="auto" w:fill="auto"/>
          </w:tcPr>
          <w:p w:rsidR="00BD4DA1" w:rsidRPr="00264638" w:rsidRDefault="00BD4DA1" w:rsidP="0011175A">
            <w:pPr>
              <w:spacing w:before="30" w:after="3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2019-2020</w:t>
            </w:r>
          </w:p>
        </w:tc>
      </w:tr>
      <w:tr w:rsidR="00BD4DA1" w:rsidRPr="00264638" w:rsidTr="0011175A">
        <w:trPr>
          <w:trHeight w:val="535"/>
        </w:trPr>
        <w:tc>
          <w:tcPr>
            <w:tcW w:w="2650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349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79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93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D4DA1" w:rsidRPr="00264638" w:rsidTr="0011175A">
        <w:tc>
          <w:tcPr>
            <w:tcW w:w="2650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Общеинтеллектуальное</w:t>
            </w:r>
          </w:p>
        </w:tc>
        <w:tc>
          <w:tcPr>
            <w:tcW w:w="2349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79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293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BD4DA1" w:rsidRPr="00264638" w:rsidTr="0011175A">
        <w:tc>
          <w:tcPr>
            <w:tcW w:w="2650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2349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9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93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D4DA1" w:rsidRPr="00264638" w:rsidTr="0011175A">
        <w:tc>
          <w:tcPr>
            <w:tcW w:w="2650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2349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79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93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D4DA1" w:rsidRPr="00264638" w:rsidTr="0011175A">
        <w:tc>
          <w:tcPr>
            <w:tcW w:w="2650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2349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79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93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BD4DA1" w:rsidRPr="00264638" w:rsidTr="0011175A">
        <w:tc>
          <w:tcPr>
            <w:tcW w:w="2650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349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279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293" w:type="dxa"/>
            <w:shd w:val="clear" w:color="auto" w:fill="auto"/>
          </w:tcPr>
          <w:p w:rsidR="00BD4DA1" w:rsidRPr="00264638" w:rsidRDefault="00BD4DA1" w:rsidP="0011175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</w:t>
            </w:r>
          </w:p>
        </w:tc>
      </w:tr>
    </w:tbl>
    <w:p w:rsidR="00BD4DA1" w:rsidRPr="00264638" w:rsidRDefault="00BD4DA1" w:rsidP="00BD4DA1">
      <w:pPr>
        <w:rPr>
          <w:rFonts w:ascii="Times New Roman" w:hAnsi="Times New Roman"/>
          <w:sz w:val="24"/>
          <w:szCs w:val="24"/>
        </w:rPr>
      </w:pPr>
    </w:p>
    <w:p w:rsidR="00BD4DA1" w:rsidRPr="00264638" w:rsidRDefault="00BD4DA1" w:rsidP="00BD4DA1">
      <w:pPr>
        <w:spacing w:before="30" w:after="30" w:line="240" w:lineRule="auto"/>
        <w:ind w:left="1065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64638">
        <w:rPr>
          <w:rFonts w:ascii="Times New Roman" w:eastAsia="Times New Roman" w:hAnsi="Times New Roman"/>
          <w:b/>
          <w:sz w:val="24"/>
          <w:szCs w:val="24"/>
        </w:rPr>
        <w:t>Количество учащихся, посещающих</w:t>
      </w:r>
      <w:r w:rsidRPr="002646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внеурочную деятельность </w:t>
      </w:r>
    </w:p>
    <w:p w:rsidR="00BD4DA1" w:rsidRPr="00264638" w:rsidRDefault="00BD4DA1" w:rsidP="00BD4DA1">
      <w:pPr>
        <w:spacing w:before="30" w:after="30" w:line="240" w:lineRule="auto"/>
        <w:ind w:left="1065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64638">
        <w:rPr>
          <w:rFonts w:ascii="Times New Roman" w:eastAsia="Times New Roman" w:hAnsi="Times New Roman"/>
          <w:b/>
          <w:color w:val="000000"/>
          <w:sz w:val="24"/>
          <w:szCs w:val="24"/>
        </w:rPr>
        <w:t>по классам за 3 года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1950"/>
        <w:gridCol w:w="1877"/>
        <w:gridCol w:w="1890"/>
      </w:tblGrid>
      <w:tr w:rsidR="00BD4DA1" w:rsidRPr="00264638" w:rsidTr="0011175A">
        <w:tc>
          <w:tcPr>
            <w:tcW w:w="2789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5717" w:type="dxa"/>
            <w:gridSpan w:val="3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учащихся</w:t>
            </w:r>
          </w:p>
        </w:tc>
      </w:tr>
      <w:tr w:rsidR="00BD4DA1" w:rsidRPr="00264638" w:rsidTr="0011175A">
        <w:tc>
          <w:tcPr>
            <w:tcW w:w="2789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77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90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2019-2020</w:t>
            </w:r>
          </w:p>
        </w:tc>
      </w:tr>
      <w:tr w:rsidR="00BD4DA1" w:rsidRPr="00264638" w:rsidTr="0011175A">
        <w:tc>
          <w:tcPr>
            <w:tcW w:w="2789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Спортивно-оздоров-ое</w:t>
            </w:r>
          </w:p>
        </w:tc>
        <w:tc>
          <w:tcPr>
            <w:tcW w:w="1950" w:type="dxa"/>
            <w:shd w:val="clear" w:color="auto" w:fill="auto"/>
          </w:tcPr>
          <w:p w:rsidR="00BD4DA1" w:rsidRPr="00264638" w:rsidRDefault="00BD4DA1" w:rsidP="0011175A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877" w:type="dxa"/>
            <w:shd w:val="clear" w:color="auto" w:fill="auto"/>
          </w:tcPr>
          <w:p w:rsidR="00BD4DA1" w:rsidRPr="00264638" w:rsidRDefault="00BD4DA1" w:rsidP="0011175A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1890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547</w:t>
            </w:r>
          </w:p>
        </w:tc>
      </w:tr>
      <w:tr w:rsidR="00BD4DA1" w:rsidRPr="00264638" w:rsidTr="0011175A">
        <w:tc>
          <w:tcPr>
            <w:tcW w:w="2789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1950" w:type="dxa"/>
            <w:shd w:val="clear" w:color="auto" w:fill="auto"/>
          </w:tcPr>
          <w:p w:rsidR="00BD4DA1" w:rsidRPr="00264638" w:rsidRDefault="00BD4DA1" w:rsidP="0011175A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1877" w:type="dxa"/>
            <w:shd w:val="clear" w:color="auto" w:fill="auto"/>
          </w:tcPr>
          <w:p w:rsidR="00BD4DA1" w:rsidRPr="00264638" w:rsidRDefault="00BD4DA1" w:rsidP="0011175A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1890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914</w:t>
            </w:r>
          </w:p>
        </w:tc>
      </w:tr>
      <w:tr w:rsidR="00BD4DA1" w:rsidRPr="00264638" w:rsidTr="0011175A">
        <w:tc>
          <w:tcPr>
            <w:tcW w:w="2789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Общекуль</w:t>
            </w:r>
          </w:p>
          <w:p w:rsidR="00BD4DA1" w:rsidRPr="00264638" w:rsidRDefault="00BD4DA1" w:rsidP="0011175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турное</w:t>
            </w:r>
          </w:p>
        </w:tc>
        <w:tc>
          <w:tcPr>
            <w:tcW w:w="1950" w:type="dxa"/>
            <w:shd w:val="clear" w:color="auto" w:fill="auto"/>
          </w:tcPr>
          <w:p w:rsidR="00BD4DA1" w:rsidRPr="00264638" w:rsidRDefault="00BD4DA1" w:rsidP="0011175A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877" w:type="dxa"/>
            <w:shd w:val="clear" w:color="auto" w:fill="auto"/>
          </w:tcPr>
          <w:p w:rsidR="00BD4DA1" w:rsidRPr="00264638" w:rsidRDefault="00BD4DA1" w:rsidP="0011175A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890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149</w:t>
            </w:r>
          </w:p>
        </w:tc>
      </w:tr>
      <w:tr w:rsidR="00BD4DA1" w:rsidRPr="00264638" w:rsidTr="0011175A">
        <w:tc>
          <w:tcPr>
            <w:tcW w:w="2789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Духовно-нравствен-е</w:t>
            </w:r>
          </w:p>
        </w:tc>
        <w:tc>
          <w:tcPr>
            <w:tcW w:w="1950" w:type="dxa"/>
            <w:shd w:val="clear" w:color="auto" w:fill="auto"/>
          </w:tcPr>
          <w:p w:rsidR="00BD4DA1" w:rsidRPr="00264638" w:rsidRDefault="00BD4DA1" w:rsidP="0011175A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77" w:type="dxa"/>
            <w:shd w:val="clear" w:color="auto" w:fill="auto"/>
          </w:tcPr>
          <w:p w:rsidR="00BD4DA1" w:rsidRPr="00264638" w:rsidRDefault="00BD4DA1" w:rsidP="0011175A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890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220</w:t>
            </w:r>
          </w:p>
        </w:tc>
      </w:tr>
      <w:tr w:rsidR="00BD4DA1" w:rsidRPr="00264638" w:rsidTr="0011175A">
        <w:tc>
          <w:tcPr>
            <w:tcW w:w="2789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1950" w:type="dxa"/>
            <w:shd w:val="clear" w:color="auto" w:fill="auto"/>
          </w:tcPr>
          <w:p w:rsidR="00BD4DA1" w:rsidRPr="00264638" w:rsidRDefault="00BD4DA1" w:rsidP="0011175A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877" w:type="dxa"/>
            <w:shd w:val="clear" w:color="auto" w:fill="auto"/>
          </w:tcPr>
          <w:p w:rsidR="00BD4DA1" w:rsidRPr="00264638" w:rsidRDefault="00BD4DA1" w:rsidP="0011175A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890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209</w:t>
            </w:r>
          </w:p>
        </w:tc>
      </w:tr>
      <w:tr w:rsidR="00BD4DA1" w:rsidRPr="00264638" w:rsidTr="0011175A">
        <w:tc>
          <w:tcPr>
            <w:tcW w:w="2789" w:type="dxa"/>
            <w:shd w:val="clear" w:color="auto" w:fill="auto"/>
          </w:tcPr>
          <w:p w:rsidR="00BD4DA1" w:rsidRPr="00264638" w:rsidRDefault="00BD4DA1" w:rsidP="0011175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1950" w:type="dxa"/>
            <w:shd w:val="clear" w:color="auto" w:fill="auto"/>
          </w:tcPr>
          <w:p w:rsidR="00BD4DA1" w:rsidRPr="00264638" w:rsidRDefault="00BD4DA1" w:rsidP="0011175A">
            <w:pPr>
              <w:spacing w:before="30" w:after="3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1877" w:type="dxa"/>
            <w:shd w:val="clear" w:color="auto" w:fill="auto"/>
          </w:tcPr>
          <w:p w:rsidR="00BD4DA1" w:rsidRPr="00264638" w:rsidRDefault="00BD4DA1" w:rsidP="0011175A">
            <w:pPr>
              <w:spacing w:before="30" w:after="3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2408</w:t>
            </w:r>
          </w:p>
        </w:tc>
        <w:tc>
          <w:tcPr>
            <w:tcW w:w="1890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2039</w:t>
            </w:r>
          </w:p>
        </w:tc>
      </w:tr>
    </w:tbl>
    <w:p w:rsidR="00BD4DA1" w:rsidRPr="00264638" w:rsidRDefault="00BD4DA1" w:rsidP="00BD4DA1">
      <w:pPr>
        <w:spacing w:before="30" w:after="30" w:line="240" w:lineRule="auto"/>
        <w:ind w:firstLine="1065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D4DA1" w:rsidRPr="00264638" w:rsidRDefault="00BD4DA1" w:rsidP="00BD4DA1">
      <w:pPr>
        <w:spacing w:before="30" w:after="30" w:line="240" w:lineRule="auto"/>
        <w:ind w:firstLine="1065"/>
        <w:rPr>
          <w:rFonts w:ascii="Times New Roman" w:eastAsia="Times New Roman" w:hAnsi="Times New Roman"/>
          <w:color w:val="000000"/>
          <w:sz w:val="24"/>
          <w:szCs w:val="24"/>
        </w:rPr>
      </w:pPr>
      <w:r w:rsidRPr="00264638">
        <w:rPr>
          <w:rFonts w:ascii="Times New Roman" w:eastAsia="Times New Roman" w:hAnsi="Times New Roman"/>
          <w:color w:val="000000"/>
          <w:sz w:val="24"/>
          <w:szCs w:val="24"/>
        </w:rPr>
        <w:t>Кроме того, в этом, 2019-2020 уч.году, в рамках часов внеурочной деятельности заработал Центр образования цифрового и гуманитарного профилей «Точка роста». В Центре работают сейчас следующие профили: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243"/>
        <w:gridCol w:w="2268"/>
      </w:tblGrid>
      <w:tr w:rsidR="00BD4DA1" w:rsidRPr="00264638" w:rsidTr="0011175A">
        <w:tc>
          <w:tcPr>
            <w:tcW w:w="4536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243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Охват учащихся</w:t>
            </w:r>
          </w:p>
        </w:tc>
      </w:tr>
      <w:tr w:rsidR="00BD4DA1" w:rsidRPr="00264638" w:rsidTr="0011175A">
        <w:tc>
          <w:tcPr>
            <w:tcW w:w="4536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«Разработка </w:t>
            </w: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  <w:t>VR</w:t>
            </w: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/AR</w:t>
            </w: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-приложений»</w:t>
            </w:r>
          </w:p>
        </w:tc>
        <w:tc>
          <w:tcPr>
            <w:tcW w:w="1243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6,7,8</w:t>
            </w:r>
          </w:p>
        </w:tc>
        <w:tc>
          <w:tcPr>
            <w:tcW w:w="2268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BD4DA1" w:rsidRPr="00264638" w:rsidTr="0011175A">
        <w:tc>
          <w:tcPr>
            <w:tcW w:w="4536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«Промышленный дизайн»</w:t>
            </w:r>
          </w:p>
        </w:tc>
        <w:tc>
          <w:tcPr>
            <w:tcW w:w="1243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5,6,7</w:t>
            </w:r>
          </w:p>
        </w:tc>
        <w:tc>
          <w:tcPr>
            <w:tcW w:w="2268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BD4DA1" w:rsidRPr="00264638" w:rsidTr="0011175A">
        <w:tc>
          <w:tcPr>
            <w:tcW w:w="4536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«Геоинформационные технологии»</w:t>
            </w:r>
          </w:p>
        </w:tc>
        <w:tc>
          <w:tcPr>
            <w:tcW w:w="1243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6,7,8</w:t>
            </w:r>
          </w:p>
        </w:tc>
        <w:tc>
          <w:tcPr>
            <w:tcW w:w="2268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BD4DA1" w:rsidRPr="00264638" w:rsidTr="0011175A">
        <w:tc>
          <w:tcPr>
            <w:tcW w:w="4536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«Программирование на языке </w:t>
            </w: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Python</w:t>
            </w: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примере программирования БПЛА»</w:t>
            </w:r>
          </w:p>
        </w:tc>
        <w:tc>
          <w:tcPr>
            <w:tcW w:w="1243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8,9,10</w:t>
            </w:r>
          </w:p>
        </w:tc>
        <w:tc>
          <w:tcPr>
            <w:tcW w:w="2268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BD4DA1" w:rsidRPr="00264638" w:rsidTr="0011175A">
        <w:tc>
          <w:tcPr>
            <w:tcW w:w="4536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ОБЖ «Школа безопасности»</w:t>
            </w:r>
          </w:p>
        </w:tc>
        <w:tc>
          <w:tcPr>
            <w:tcW w:w="1243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5-10</w:t>
            </w:r>
          </w:p>
        </w:tc>
        <w:tc>
          <w:tcPr>
            <w:tcW w:w="2268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BD4DA1" w:rsidRPr="00264638" w:rsidTr="0011175A">
        <w:tc>
          <w:tcPr>
            <w:tcW w:w="4536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«Робототехника»</w:t>
            </w:r>
          </w:p>
        </w:tc>
        <w:tc>
          <w:tcPr>
            <w:tcW w:w="1243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D4DA1" w:rsidRPr="00264638" w:rsidTr="0011175A">
        <w:tc>
          <w:tcPr>
            <w:tcW w:w="4536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Лего-конструирование «Волшебный замысел»</w:t>
            </w:r>
          </w:p>
        </w:tc>
        <w:tc>
          <w:tcPr>
            <w:tcW w:w="1243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3,4,5</w:t>
            </w:r>
          </w:p>
        </w:tc>
        <w:tc>
          <w:tcPr>
            <w:tcW w:w="2268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BD4DA1" w:rsidRPr="00264638" w:rsidTr="0011175A">
        <w:tc>
          <w:tcPr>
            <w:tcW w:w="4536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Школьный медиа-центр «Ала-Сааскан»</w:t>
            </w:r>
          </w:p>
        </w:tc>
        <w:tc>
          <w:tcPr>
            <w:tcW w:w="1243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BD4DA1" w:rsidRPr="00264638" w:rsidTr="0011175A">
        <w:tc>
          <w:tcPr>
            <w:tcW w:w="4536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«Шахматное королевство»</w:t>
            </w:r>
          </w:p>
        </w:tc>
        <w:tc>
          <w:tcPr>
            <w:tcW w:w="1243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2268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BD4DA1" w:rsidRPr="00264638" w:rsidTr="0011175A">
        <w:tc>
          <w:tcPr>
            <w:tcW w:w="4536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243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D4DA1" w:rsidRPr="00264638" w:rsidRDefault="00BD4DA1" w:rsidP="0011175A">
            <w:pPr>
              <w:spacing w:before="30" w:after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64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171</w:t>
            </w:r>
          </w:p>
        </w:tc>
      </w:tr>
    </w:tbl>
    <w:p w:rsidR="00BD4DA1" w:rsidRPr="00264638" w:rsidRDefault="00BD4DA1" w:rsidP="00BD4DA1">
      <w:pPr>
        <w:rPr>
          <w:rFonts w:ascii="Times New Roman" w:hAnsi="Times New Roman"/>
          <w:sz w:val="24"/>
          <w:szCs w:val="24"/>
        </w:rPr>
      </w:pPr>
    </w:p>
    <w:p w:rsidR="00BD4DA1" w:rsidRPr="00264638" w:rsidRDefault="00BD4DA1" w:rsidP="00BD4D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>Позитивные результаты внеурочной деятельности обучающихся</w:t>
      </w:r>
    </w:p>
    <w:p w:rsidR="00BD4DA1" w:rsidRPr="00264638" w:rsidRDefault="00BD4DA1" w:rsidP="00BD4D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 xml:space="preserve"> в разных направлениях.</w:t>
      </w:r>
    </w:p>
    <w:p w:rsidR="00BD4DA1" w:rsidRPr="00264638" w:rsidRDefault="00BD4DA1" w:rsidP="00BD4DA1">
      <w:pPr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 xml:space="preserve">ВУД «Шахматы» проводится в 5-11 классах. Руководитель: Ховалыг ЧС. </w:t>
      </w:r>
    </w:p>
    <w:p w:rsidR="00BD4DA1" w:rsidRPr="00264638" w:rsidRDefault="00BD4DA1" w:rsidP="00BD4DA1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264638">
        <w:rPr>
          <w:rFonts w:ascii="Times New Roman" w:hAnsi="Times New Roman"/>
          <w:sz w:val="24"/>
          <w:szCs w:val="24"/>
        </w:rPr>
        <w:t>Дети успешно выступают в кожуунных, республиканских неофициальных и официальных (по ЕКП) соревнованиях. Входят в состав сборной команды Кызылского  кожууна, Республики Тыва. Принимали участие в Первенстве Сибирского федерального округа  г. Новокузнецк (Х Динара,Т Дамба-Доржу),  Первенсте России,г Сочи (Х.Динара).</w:t>
      </w:r>
    </w:p>
    <w:p w:rsidR="00BD4DA1" w:rsidRPr="00264638" w:rsidRDefault="00BD4DA1" w:rsidP="00BD4DA1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264638">
        <w:rPr>
          <w:rFonts w:ascii="Times New Roman" w:hAnsi="Times New Roman"/>
          <w:sz w:val="24"/>
          <w:szCs w:val="24"/>
        </w:rPr>
        <w:t xml:space="preserve">В Кызылском  кожууне в течении учебного года и предыдущие 6 лет обучающиеся (юные шахматисты)5-10классов Сукпакской школы устойчиво лидируют в командных и в личных зачетах. </w:t>
      </w:r>
    </w:p>
    <w:p w:rsidR="00BD4DA1" w:rsidRPr="00264638" w:rsidRDefault="00BD4DA1" w:rsidP="00BD4DA1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 xml:space="preserve">За 2018-2019 показали лучший результат в следующих соревнованиях: Всероссийский проект «Белая ладья-2019: 1место-муниципальный этап,6место-региональный этап) </w:t>
      </w:r>
    </w:p>
    <w:p w:rsidR="00BD4DA1" w:rsidRPr="00264638" w:rsidRDefault="00BD4DA1" w:rsidP="00BD4DA1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9Летняя Спартакиада школьников России-2019г: 1место муниципальный этап, 1 место республиканский этап, участие  федеральный этап, г.Барнаул СФО</w:t>
      </w:r>
    </w:p>
    <w:p w:rsidR="00BD4DA1" w:rsidRPr="00264638" w:rsidRDefault="00BD4DA1" w:rsidP="00BD4DA1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 xml:space="preserve"> Имеют Сертификаты Всероссийского детского семинара юных судей и рекомендованы на получении категории  «Юный спортивный судья» по виду спорта «Шахматы»: Тюлюш Дамба-Доржу, Таршинаев Чамзырын,Делег Ренчин, Ондар Аржаан,Кужугет Шойгу, Саая Эчис,Хомушку Динара. 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Чемпионы и призеры Республики Тыва в своих возрастных категориях: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Тюлюш Дамба-Доржу,Таршинаев Чамзырын,Хомушку Денис, Хомушку Динара,Саая Эчис..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lastRenderedPageBreak/>
        <w:t>Приняли участие во взрослом Чемпионате Республики Тыва и подтвердили  норматив 1разряда спортсмена по ЕВСК   по виду спорта «Шахматы»: Ооржак Чаян,Тюлюш Дамба-Доржу, Таршинаев Чамзырын, Хомушку Динара, Делег Ренчин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 xml:space="preserve"> Выполнили норматив 1 юношеского разряда по результатам официальных соревнований  Первенство Республики Тыва среди юношей и девушек, «Белая ладья» , «Спартакиада школьников России»  следующие обучающиеся: Кужугет Шойгу, Ондар Аржаан,Оюн Батыр ,Биликты Байыр, Бады-оол Алеся,Самбуу Сайлык,Ондар Эртине, Ондар Ерлан</w:t>
      </w:r>
    </w:p>
    <w:p w:rsidR="00BD4DA1" w:rsidRDefault="00BD4DA1" w:rsidP="00BD4DA1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264638">
        <w:rPr>
          <w:rFonts w:ascii="Times New Roman" w:hAnsi="Times New Roman"/>
          <w:sz w:val="24"/>
          <w:szCs w:val="24"/>
        </w:rPr>
        <w:t>Выполнили норматив 1взрослого спортивного разряда по Виду спорта «Шахматы» Саая Нойран,Очур Сай-Булат,Ондар Аржаан,Хомушку Денис.</w:t>
      </w:r>
      <w:r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      </w:t>
      </w:r>
    </w:p>
    <w:p w:rsidR="00BD4DA1" w:rsidRDefault="00BD4DA1" w:rsidP="00BD4DA1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BD4DA1" w:rsidRPr="00264638" w:rsidRDefault="00BD4DA1" w:rsidP="00BD4DA1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BD4DA1" w:rsidRPr="00264638" w:rsidRDefault="00BD4DA1" w:rsidP="00BD4DA1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264638">
        <w:rPr>
          <w:rFonts w:ascii="Times New Roman" w:hAnsi="Times New Roman"/>
          <w:sz w:val="24"/>
          <w:szCs w:val="24"/>
        </w:rPr>
        <w:t xml:space="preserve">    </w:t>
      </w:r>
    </w:p>
    <w:p w:rsidR="00BD4DA1" w:rsidRPr="00264638" w:rsidRDefault="00BD4DA1" w:rsidP="00BD4DA1">
      <w:pPr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>«Бумажная вселенная». Руководитель: Морозова НН.</w:t>
      </w:r>
    </w:p>
    <w:p w:rsidR="00BD4DA1" w:rsidRPr="00264638" w:rsidRDefault="00BD4DA1" w:rsidP="00BD4D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264638">
        <w:rPr>
          <w:rFonts w:ascii="Times New Roman" w:hAnsi="Times New Roman"/>
          <w:sz w:val="24"/>
          <w:szCs w:val="24"/>
        </w:rPr>
        <w:t>Участники кружка участвуют в школьных акциях, психологических месячниках, делают подарки для родителей и гостей школы, для учителей на День учителя и 8 марта, участвуют в оформлении школы к новогодним утренникам, участвуют в мероприятиях, объявленных Республиканским центром дополнительного образования. Участвуют в ежегодном конкурсе «Спаси ёлочку», объявленном Республиканским центром дополнительного образования (2017г.- 3 место, 2018г.- Благодарность), в ежегодном конкурсе «Зелёная планета» в номинации «Народные традиции» на кожуунном уровне заняли 1 место с декорацией к русской сказке «Репка» (2019г.), участвовали в республиканском этапе.</w:t>
      </w:r>
    </w:p>
    <w:p w:rsidR="00BD4DA1" w:rsidRPr="00264638" w:rsidRDefault="00BD4DA1" w:rsidP="00BD4DA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 xml:space="preserve"> «В мире животных», «Комнатное цветоводство»</w:t>
      </w:r>
      <w:r w:rsidRPr="00264638">
        <w:rPr>
          <w:rFonts w:ascii="Times New Roman" w:hAnsi="Times New Roman"/>
          <w:sz w:val="24"/>
          <w:szCs w:val="24"/>
        </w:rPr>
        <w:t xml:space="preserve">  для  поддержки  практической  части курса  биологии   5-6 классов. </w:t>
      </w:r>
    </w:p>
    <w:p w:rsidR="00BD4DA1" w:rsidRPr="00264638" w:rsidRDefault="00BD4DA1" w:rsidP="00BD4D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>Руководитель: Куулар Анай-Хаак Оттук-ооловна</w:t>
      </w:r>
    </w:p>
    <w:p w:rsidR="00BD4DA1" w:rsidRPr="00264638" w:rsidRDefault="00BD4DA1" w:rsidP="00BD4DA1">
      <w:pPr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Экскурсии в Национальный музей по теме: «Певчие  птицы  Тувы». Встреча со специалистом-</w:t>
      </w:r>
      <w:r w:rsidRPr="00264638">
        <w:rPr>
          <w:rFonts w:ascii="Times New Roman" w:hAnsi="Times New Roman"/>
          <w:noProof/>
          <w:sz w:val="24"/>
          <w:szCs w:val="24"/>
        </w:rPr>
        <w:t>орнитологом, участницей «Книги рекордов Гинесса» Тайганой Мочекей. Изучают окрестности родного посёлка.</w:t>
      </w:r>
    </w:p>
    <w:p w:rsidR="00BD4DA1" w:rsidRPr="00264638" w:rsidRDefault="00BD4DA1" w:rsidP="00BD4DA1">
      <w:pPr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Учащиеся  с большим интересом ухаживают за цветами на территории школы,   собирают  коллекции «Насекомые-вредители».</w:t>
      </w:r>
    </w:p>
    <w:p w:rsidR="00BD4DA1" w:rsidRPr="00264638" w:rsidRDefault="00BD4DA1" w:rsidP="00BD4DA1">
      <w:pPr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 xml:space="preserve">                  </w:t>
      </w:r>
      <w:r w:rsidRPr="00264638">
        <w:rPr>
          <w:rFonts w:ascii="Times New Roman" w:hAnsi="Times New Roman"/>
          <w:b/>
          <w:sz w:val="24"/>
          <w:szCs w:val="24"/>
        </w:rPr>
        <w:t>«Анимация в туризме». Руководитель: Араптан В.О.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Муниципальный конкурс «Город техников»- 1 м.в номинации «Робототехника»;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Муниципальный конкурс «Город техников»- 2 м.в номинации «Техническое моделирование»;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</w:p>
    <w:p w:rsidR="00BD4DA1" w:rsidRPr="00264638" w:rsidRDefault="00BD4DA1" w:rsidP="00BD4DA1">
      <w:pPr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 xml:space="preserve">  </w:t>
      </w:r>
      <w:r w:rsidRPr="00264638">
        <w:rPr>
          <w:rFonts w:ascii="Times New Roman" w:hAnsi="Times New Roman"/>
          <w:b/>
          <w:sz w:val="24"/>
          <w:szCs w:val="24"/>
        </w:rPr>
        <w:t>«Спортивное ориентирование». Руководитель: Саая ДК.</w:t>
      </w:r>
    </w:p>
    <w:p w:rsidR="00BD4DA1" w:rsidRPr="00264638" w:rsidRDefault="00BD4DA1" w:rsidP="00BD4DA1">
      <w:pPr>
        <w:ind w:firstLine="567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 xml:space="preserve">Защищают честь школы на всех соревнованиях кожууна и республики. Самые крупные соревнования: </w:t>
      </w:r>
    </w:p>
    <w:p w:rsidR="00BD4DA1" w:rsidRPr="00264638" w:rsidRDefault="00BD4DA1" w:rsidP="00BD4DA1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 xml:space="preserve">Республиканские соревнования «Кубок Федерации спортивного ориентирования». Звезда этих соревнований Бурбужук Сайми, участвующая и занявшая 1,2,3 мест в </w:t>
      </w:r>
      <w:r w:rsidRPr="00264638">
        <w:rPr>
          <w:rFonts w:ascii="Times New Roman" w:hAnsi="Times New Roman"/>
          <w:sz w:val="24"/>
          <w:szCs w:val="24"/>
        </w:rPr>
        <w:lastRenderedPageBreak/>
        <w:t>номинациях Кросс-классика, кросс-спринт, кросс-выбор, ночное ориентирование. В абсолютном первенстве – 1 м.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Первенство РТ по спортивному ориентированию.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Всероссийские соревнования по спортивному ориентированию «Российский азимут».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Закрытие летнего сезона по спортивному ориентированию.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Кроме Сайми в этих соревнованиях учпешно выступали Молдуу Сайын-Белек – 1,3 места, Сарыглар Эмир – 2,3 места.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Команда Сукпакской СОШ в Кубке Федерации заняла 1 место.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</w:p>
    <w:p w:rsidR="00BD4DA1" w:rsidRPr="00264638" w:rsidRDefault="00BD4DA1" w:rsidP="00BD4DA1">
      <w:pPr>
        <w:jc w:val="center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>«Я моя семья» в 5 классах. Руководитель: Сенди КШ.</w:t>
      </w:r>
    </w:p>
    <w:p w:rsidR="00BD4DA1" w:rsidRPr="00264638" w:rsidRDefault="00BD4DA1" w:rsidP="00BD4DA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4638">
        <w:rPr>
          <w:rFonts w:ascii="Times New Roman" w:eastAsia="Times New Roman" w:hAnsi="Times New Roman"/>
          <w:sz w:val="24"/>
          <w:szCs w:val="24"/>
        </w:rPr>
        <w:t xml:space="preserve">      В результате работы учащиеся узнали о понятии «генеалогия», «родословная», «род», «родственники», «поколение», «потомки», «предок». Историю возникновения имён и фамилий; степени родства в семье; профессии предков; семейные увлечения и традиции.</w:t>
      </w:r>
    </w:p>
    <w:p w:rsidR="00BD4DA1" w:rsidRPr="00264638" w:rsidRDefault="00BD4DA1" w:rsidP="00BD4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4638">
        <w:rPr>
          <w:rFonts w:ascii="Times New Roman" w:eastAsia="Times New Roman" w:hAnsi="Times New Roman"/>
          <w:sz w:val="24"/>
          <w:szCs w:val="24"/>
        </w:rPr>
        <w:t xml:space="preserve">       Научились составлять родословное древо; вместе с учителем и родителями составлять семейный альбом, применять полученные знания на практике; работать с дополнительной литературой, наглядными пособиями; формировать собственную позицию, делать выводы.</w:t>
      </w:r>
    </w:p>
    <w:p w:rsidR="00BD4DA1" w:rsidRPr="00264638" w:rsidRDefault="00BD4DA1" w:rsidP="00BD4DA1">
      <w:pPr>
        <w:spacing w:after="0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 xml:space="preserve"> «Биг Бен» в 5 классах.Руководитель: Кужугет СВ.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 xml:space="preserve">     Научились работать со страноведческим материалом. Познакомились с культурой, традициями, социально-экономическим положением Великобритании. Занимались проектной работой. Н-р, «Рождество в России и Великобритании», «Оригинальные рецепты блюд». Смотрели фильмы в оригинале, разыгрывали сценки, проводили занятия в форме игры.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</w:p>
    <w:p w:rsidR="00BD4DA1" w:rsidRPr="00264638" w:rsidRDefault="00BD4DA1" w:rsidP="00BD4DA1">
      <w:pPr>
        <w:spacing w:after="0"/>
        <w:ind w:left="-284"/>
        <w:jc w:val="center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Соян Александра, 8г, 2 м, всероссийская олимпиада школьников по английскому языку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</w:p>
    <w:p w:rsidR="00BD4DA1" w:rsidRPr="00264638" w:rsidRDefault="00BD4DA1" w:rsidP="00BD4DA1">
      <w:pPr>
        <w:spacing w:after="0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>«Занимательная математика». Руководитель: Сотпа Д.С.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Дистанционная олимпиада по математике «Олимпмс»: Диплом 2 степени – 4 ученика, Дипломы 3 степени – 7 чел., сертификаты участника – 4 чел.</w:t>
      </w:r>
    </w:p>
    <w:p w:rsidR="00BD4DA1" w:rsidRPr="00264638" w:rsidRDefault="00BD4DA1" w:rsidP="00BD4DA1">
      <w:pPr>
        <w:spacing w:after="0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 xml:space="preserve"> «Мир языкознания, руководитель: Куулар Ч.С.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Электронная школа «Знаника», Конкурс-игра по русскому языку «Журавлик» - Похвальная грамота 10 чел.; Диплом 3 степени 3 чел.; Сертификаты участника 4 чел.</w:t>
      </w:r>
    </w:p>
    <w:p w:rsidR="00BD4DA1" w:rsidRPr="00264638" w:rsidRDefault="00BD4DA1" w:rsidP="00BD4DA1">
      <w:pPr>
        <w:spacing w:after="0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>«Настольный  теннис», Руководитель: Бадей-оол Р.Д.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3 место в командных соревнованиях по настольному теннису среди мальчиков 2004-2005г.р.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3 участника – 3 место в соревнованиях по настольному теннису среди мальчиков 2004-200</w:t>
      </w:r>
      <w:r>
        <w:rPr>
          <w:rFonts w:ascii="Times New Roman" w:hAnsi="Times New Roman"/>
          <w:sz w:val="24"/>
          <w:szCs w:val="24"/>
        </w:rPr>
        <w:t>5г.р.</w:t>
      </w:r>
    </w:p>
    <w:p w:rsidR="00BD4DA1" w:rsidRPr="00264638" w:rsidRDefault="00BD4DA1" w:rsidP="00BD4DA1">
      <w:pPr>
        <w:spacing w:after="0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>«Легкая атлетика», руководитель: Оолак Г.К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Общешкольный осенний легкоатлетический кросс (2017г.)- Монгуш Улиана 1 м., Ховалыг Долчан 2 м., Ооржак Дозураш 1 м.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Общешкольный весенний легкоатлетический кросс (2018г.)- Монгуш Улиана 3 м., Ооржак Дозураш 2 м.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Всероссийский физкультурно-спортивный комплекс «ГТО» - Монгуш Улиана- Золотой значок отличия.(2017г.); 2018-2019уч.г. – 7 чел.- Золотой значок отличия, 3 чел.- Серебряный значок отл</w:t>
      </w:r>
      <w:r>
        <w:rPr>
          <w:rFonts w:ascii="Times New Roman" w:hAnsi="Times New Roman"/>
          <w:sz w:val="24"/>
          <w:szCs w:val="24"/>
        </w:rPr>
        <w:t>ичия; 2 чел.- Бронзовый значок.</w:t>
      </w:r>
    </w:p>
    <w:p w:rsidR="00BD4DA1" w:rsidRPr="00264638" w:rsidRDefault="00BD4DA1" w:rsidP="00BD4DA1">
      <w:pPr>
        <w:spacing w:after="0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lastRenderedPageBreak/>
        <w:t>«Веселые нотки», руководитель: Ооржак А-Х.Д.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Фестиваль «Салют Победы» 1 м (районный этап, 2017,2018,2019гг.), участие в республиканском этапе.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«Хамнаарак» - 2017г.-Дипломы 1,2,3 степени(4 участника), сумонный этап, Дипломант 3 степени- сумонный этап; 2018г. – сумонный Дипломы 1,2,3 степени (5 человек), муниципальный: Гран-при (Ооржак Дозур</w:t>
      </w:r>
      <w:r>
        <w:rPr>
          <w:rFonts w:ascii="Times New Roman" w:hAnsi="Times New Roman"/>
          <w:sz w:val="24"/>
          <w:szCs w:val="24"/>
        </w:rPr>
        <w:t>аш), Дипломы участника (2 чел.)</w:t>
      </w:r>
    </w:p>
    <w:p w:rsidR="00BD4DA1" w:rsidRPr="00264638" w:rsidRDefault="00BD4DA1" w:rsidP="00BD4DA1">
      <w:pPr>
        <w:spacing w:after="0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>«Армейский рукопашный бой», руководитель: Саая Д.К.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 xml:space="preserve">2018г.- открытое первенство по спортивной борьбе (грэпплинг) г.Кызыл. Призовые места в своих весовых категориях– 3 борца (Араптан Эртине, Молдуу Сайын-Белек, Саая Байыр). 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 xml:space="preserve">Республиканские соревнования по боксу, посвященные Дню афганца – 3 место – 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2 участника.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Кожуунное соревнование «Зарница» - 1,2 места.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Кожуунное соревнование по армейскому рукопашному бою – призовые места.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Кожуунное соревнование «Победа» - 1,2 места.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Республиканский конкурс «Пост № 1» - 1 место.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Республиканский конкурс «Один день в армии» сертификаты и подарки за активное участие.</w:t>
      </w:r>
    </w:p>
    <w:p w:rsidR="00BD4DA1" w:rsidRPr="00264638" w:rsidRDefault="00BD4DA1" w:rsidP="00BD4DA1">
      <w:pPr>
        <w:spacing w:after="0"/>
        <w:rPr>
          <w:rFonts w:ascii="Times New Roman" w:hAnsi="Times New Roman"/>
          <w:b/>
          <w:sz w:val="24"/>
          <w:szCs w:val="24"/>
        </w:rPr>
      </w:pPr>
      <w:r w:rsidRPr="00264638">
        <w:rPr>
          <w:rFonts w:ascii="Times New Roman" w:hAnsi="Times New Roman"/>
          <w:b/>
          <w:sz w:val="24"/>
          <w:szCs w:val="24"/>
        </w:rPr>
        <w:t>«Тувинский фольклор», руководитель: Монгуш Ч.Д.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Выступления на всех школьных праздничных мероприятиях, общешкольных родительских собраниях.</w:t>
      </w:r>
    </w:p>
    <w:p w:rsidR="00BD4DA1" w:rsidRPr="00264638" w:rsidRDefault="00BD4DA1" w:rsidP="00BD4DA1">
      <w:pPr>
        <w:spacing w:after="0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>Дипломанты республиканского фестиваля детско-юношес</w:t>
      </w:r>
      <w:r>
        <w:rPr>
          <w:rFonts w:ascii="Times New Roman" w:hAnsi="Times New Roman"/>
          <w:sz w:val="24"/>
          <w:szCs w:val="24"/>
        </w:rPr>
        <w:t>кого творчества «Салют Победы».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64638">
        <w:rPr>
          <w:b/>
          <w:bCs/>
          <w:i/>
          <w:iCs/>
          <w:color w:val="000000"/>
        </w:rPr>
        <w:t>Вывод:</w:t>
      </w:r>
    </w:p>
    <w:p w:rsidR="00BD4DA1" w:rsidRPr="00264638" w:rsidRDefault="00BD4DA1" w:rsidP="00BD4DA1">
      <w:pPr>
        <w:ind w:firstLine="708"/>
        <w:rPr>
          <w:rFonts w:ascii="Times New Roman" w:hAnsi="Times New Roman"/>
          <w:sz w:val="24"/>
          <w:szCs w:val="24"/>
        </w:rPr>
      </w:pPr>
      <w:r w:rsidRPr="00264638">
        <w:rPr>
          <w:rFonts w:ascii="Times New Roman" w:hAnsi="Times New Roman"/>
          <w:sz w:val="24"/>
          <w:szCs w:val="24"/>
        </w:rPr>
        <w:t xml:space="preserve">Анализ  организации внеурочной деятельности в школе за последние 3 года позволяет сделать вывод об эффективности её организации. Охват детей дополнительным образованием остается стабильным. Формы и методы работы с учащимися становятся разнообразнее. В организации образовательного процесса используются новые педагогические и информационные технологии. Таким образом, внеурочная деятельность в школе  дает детям возможность выбора своего индивидуального пути, включения в занятия по интересам, возможность уточнения своего социального и профессионального самоопределения. 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64638">
        <w:rPr>
          <w:color w:val="000000"/>
        </w:rPr>
        <w:t xml:space="preserve">Занятость учащихся среднего и старшего звена во внеурочной деятельности составляет 82%,   28% - доля учащихся, посещающих учреждения дополнительного образования 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64638">
        <w:rPr>
          <w:color w:val="000000"/>
        </w:rPr>
        <w:t>( ДШИ, СДК, ДЮСШ «Авырга», ЦДО «Эврика»).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64638">
        <w:rPr>
          <w:color w:val="000000"/>
        </w:rPr>
        <w:t>Внеурочная деятельность охватывает все пять направлений,  доминирующим направлением выступает – общеинтеллектуальное (в среднем 85час.; спортивно-оздоровительное 60час.).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64638">
        <w:rPr>
          <w:color w:val="000000"/>
        </w:rPr>
        <w:t>Занятия проходят в живой интересной для детей форме;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264638">
        <w:rPr>
          <w:color w:val="000000"/>
        </w:rPr>
        <w:t>Программы внеурочной деятельности соответствуют основным требованиям написания программ;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264638">
        <w:rPr>
          <w:color w:val="000000"/>
        </w:rPr>
        <w:t>Внеурочную деятельность реализуют педагоги школы: классные руководители, учителя физической культуры, учителя-предметники, социальные педагоги, психологи.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264638">
        <w:rPr>
          <w:color w:val="000000"/>
        </w:rPr>
        <w:t>Внеурочная деятельность 100 % реализуется из бюджетных источников.</w:t>
      </w:r>
    </w:p>
    <w:p w:rsidR="00BD4DA1" w:rsidRPr="00F2789E" w:rsidRDefault="00BD4DA1" w:rsidP="00BD4DA1">
      <w:pPr>
        <w:pStyle w:val="af4"/>
        <w:shd w:val="clear" w:color="auto" w:fill="FFFFFF"/>
        <w:spacing w:before="0" w:beforeAutospacing="0" w:after="0" w:afterAutospacing="0"/>
      </w:pPr>
      <w:r w:rsidRPr="00264638">
        <w:rPr>
          <w:rStyle w:val="af6"/>
          <w:color w:val="000000"/>
        </w:rPr>
        <w:t xml:space="preserve">Внедрение программ внеурочной деятельности значительно обогатило систему воспитательной работы школы. Финансирование внеурочной деятельности в </w:t>
      </w:r>
      <w:r w:rsidRPr="00264638">
        <w:rPr>
          <w:rStyle w:val="af6"/>
          <w:color w:val="000000"/>
        </w:rPr>
        <w:lastRenderedPageBreak/>
        <w:t>соответствии с ФГОС дало возможность внедрить новые программы и привлечь к проведению внеурочных занятий всех педагогических работников, а также педагогов дополнительного образования.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264638">
        <w:rPr>
          <w:color w:val="000000"/>
        </w:rPr>
        <w:t>На практике при проектировании направлений внеурочной деятельности мы сразу сталкиваемся с несколькими </w:t>
      </w:r>
      <w:r w:rsidRPr="00264638">
        <w:rPr>
          <w:bCs/>
          <w:color w:val="000000"/>
        </w:rPr>
        <w:t>проблемами: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64638">
        <w:rPr>
          <w:color w:val="000000"/>
        </w:rPr>
        <w:sym w:font="Symbol" w:char="F0B7"/>
      </w:r>
      <w:r w:rsidRPr="00264638">
        <w:rPr>
          <w:color w:val="000000"/>
        </w:rPr>
        <w:t> перегруженность учителей – предметников аудиторной нагрузкой, что не позволяет вести часы внеурочной деятельности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64638">
        <w:rPr>
          <w:color w:val="000000"/>
        </w:rPr>
        <w:sym w:font="Symbol" w:char="F0B7"/>
      </w:r>
      <w:r w:rsidRPr="00264638">
        <w:rPr>
          <w:color w:val="000000"/>
        </w:rPr>
        <w:t> недостаточная оснащенность мастерских, спортивных и актового зала, отсутствие необходимых расходных материалов для организации деятельности по направлениям технического творчества, работы театральных кружков и т.п. .</w:t>
      </w:r>
    </w:p>
    <w:p w:rsidR="00BD4DA1" w:rsidRPr="00264638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64638">
        <w:rPr>
          <w:color w:val="000000"/>
        </w:rPr>
        <w:sym w:font="Symbol" w:char="F0B7"/>
      </w:r>
      <w:r w:rsidRPr="00264638">
        <w:rPr>
          <w:color w:val="000000"/>
        </w:rPr>
        <w:t xml:space="preserve"> нехватка помещений для занятий внеурочной деятельностью.</w:t>
      </w:r>
    </w:p>
    <w:p w:rsidR="00BD4DA1" w:rsidRPr="00F2789E" w:rsidRDefault="00BD4DA1" w:rsidP="00BD4DA1">
      <w:pPr>
        <w:pStyle w:val="af4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264638">
        <w:rPr>
          <w:color w:val="000000"/>
        </w:rPr>
        <w:t>Таким образом, уже на этапе планирования приходится искать оптимальное сочетание желаемого и возможного. Продуманная целостная система внеурочной деятельности и системное вовлечение в различные еѐ виды - важный инструмент социализации ребѐнка, развития у обучающихся личностных, регулятивных, познавательных и коммуникативных универсальных учебных действий.</w:t>
      </w:r>
    </w:p>
    <w:p w:rsidR="00BD4DA1" w:rsidRPr="00264638" w:rsidRDefault="00BD4DA1" w:rsidP="00BD4DA1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F6F75" w:rsidRPr="00BD4DA1" w:rsidRDefault="000F6F75" w:rsidP="00BD4DA1">
      <w:bookmarkStart w:id="0" w:name="_GoBack"/>
      <w:bookmarkEnd w:id="0"/>
      <w:r w:rsidRPr="00BD4DA1">
        <w:t xml:space="preserve"> </w:t>
      </w:r>
    </w:p>
    <w:sectPr w:rsidR="000F6F75" w:rsidRPr="00BD4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8F808D4"/>
    <w:lvl w:ilvl="0">
      <w:numFmt w:val="bullet"/>
      <w:lvlText w:val="*"/>
      <w:lvlJc w:val="left"/>
    </w:lvl>
  </w:abstractNum>
  <w:abstractNum w:abstractNumId="1" w15:restartNumberingAfterBreak="0">
    <w:nsid w:val="064D60B2"/>
    <w:multiLevelType w:val="hybridMultilevel"/>
    <w:tmpl w:val="BD2E0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67B2"/>
    <w:multiLevelType w:val="hybridMultilevel"/>
    <w:tmpl w:val="D38A0CAE"/>
    <w:lvl w:ilvl="0" w:tplc="D70222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7CA9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4DD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8CBD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6CB2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A22B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44A2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E8E1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541C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8544DDA"/>
    <w:multiLevelType w:val="hybridMultilevel"/>
    <w:tmpl w:val="F5EE5AF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FFC216B"/>
    <w:multiLevelType w:val="hybridMultilevel"/>
    <w:tmpl w:val="535A0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5462B"/>
    <w:multiLevelType w:val="hybridMultilevel"/>
    <w:tmpl w:val="2F9A8E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2F219A"/>
    <w:multiLevelType w:val="multilevel"/>
    <w:tmpl w:val="8C40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36610"/>
    <w:multiLevelType w:val="hybridMultilevel"/>
    <w:tmpl w:val="95BCE05E"/>
    <w:lvl w:ilvl="0" w:tplc="687E1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9498F"/>
    <w:multiLevelType w:val="multilevel"/>
    <w:tmpl w:val="4BC08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C16A35"/>
    <w:multiLevelType w:val="multilevel"/>
    <w:tmpl w:val="6874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746D0B"/>
    <w:multiLevelType w:val="hybridMultilevel"/>
    <w:tmpl w:val="2E20F8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1A0CB9"/>
    <w:multiLevelType w:val="hybridMultilevel"/>
    <w:tmpl w:val="45FAFC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A3A2A"/>
    <w:multiLevelType w:val="multilevel"/>
    <w:tmpl w:val="409C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1D58B0"/>
    <w:multiLevelType w:val="singleLevel"/>
    <w:tmpl w:val="3BB4C52E"/>
    <w:lvl w:ilvl="0">
      <w:start w:val="1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4" w15:restartNumberingAfterBreak="0">
    <w:nsid w:val="7AC53CEC"/>
    <w:multiLevelType w:val="hybridMultilevel"/>
    <w:tmpl w:val="B17C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06FAB"/>
    <w:multiLevelType w:val="multilevel"/>
    <w:tmpl w:val="83A8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4"/>
  </w:num>
  <w:num w:numId="4">
    <w:abstractNumId w:val="10"/>
  </w:num>
  <w:num w:numId="5">
    <w:abstractNumId w:val="2"/>
  </w:num>
  <w:num w:numId="6">
    <w:abstractNumId w:val="13"/>
  </w:num>
  <w:num w:numId="7">
    <w:abstractNumId w:val="8"/>
  </w:num>
  <w:num w:numId="8">
    <w:abstractNumId w:val="9"/>
  </w:num>
  <w:num w:numId="9">
    <w:abstractNumId w:val="15"/>
  </w:num>
  <w:num w:numId="10">
    <w:abstractNumId w:val="3"/>
  </w:num>
  <w:num w:numId="11">
    <w:abstractNumId w:val="0"/>
    <w:lvlOverride w:ilvl="0">
      <w:lvl w:ilvl="0">
        <w:numFmt w:val="bullet"/>
        <w:lvlText w:val="-"/>
        <w:legacy w:legacy="1" w:legacySpace="0" w:legacyIndent="2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1"/>
  </w:num>
  <w:num w:numId="14">
    <w:abstractNumId w:val="12"/>
  </w:num>
  <w:num w:numId="15">
    <w:abstractNumId w:val="6"/>
  </w:num>
  <w:num w:numId="16">
    <w:abstractNumId w:val="14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E8"/>
    <w:rsid w:val="000F6F75"/>
    <w:rsid w:val="001C0649"/>
    <w:rsid w:val="00660DC5"/>
    <w:rsid w:val="008033E8"/>
    <w:rsid w:val="008D7F93"/>
    <w:rsid w:val="00BD4DA1"/>
    <w:rsid w:val="00C1360B"/>
    <w:rsid w:val="00D6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341A0-2863-4BCB-98D8-6E0630C8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C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BD4DA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BD4DA1"/>
    <w:pPr>
      <w:ind w:left="646"/>
      <w:outlineLvl w:val="1"/>
    </w:pPr>
    <w:rPr>
      <w:rFonts w:eastAsia="Times New Roman"/>
      <w:b/>
      <w:bCs/>
      <w:i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D4DA1"/>
    <w:pPr>
      <w:keepNext/>
      <w:spacing w:before="240" w:after="60" w:line="254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BD4DA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660DC5"/>
    <w:pPr>
      <w:ind w:left="720"/>
      <w:contextualSpacing/>
    </w:p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660DC5"/>
    <w:rPr>
      <w:rFonts w:ascii="Calibri" w:eastAsia="Calibri" w:hAnsi="Calibri" w:cs="Times New Roman"/>
    </w:rPr>
  </w:style>
  <w:style w:type="paragraph" w:styleId="a5">
    <w:name w:val="No Spacing"/>
    <w:aliases w:val="документы,основа"/>
    <w:link w:val="a6"/>
    <w:uiPriority w:val="1"/>
    <w:qFormat/>
    <w:rsid w:val="008D7F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документы Знак,основа Знак"/>
    <w:link w:val="a5"/>
    <w:uiPriority w:val="1"/>
    <w:rsid w:val="008D7F9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BD4DA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4DA1"/>
    <w:rPr>
      <w:rFonts w:ascii="Calibri" w:eastAsia="Times New Roman" w:hAnsi="Calibri" w:cs="Times New Roman"/>
      <w:b/>
      <w:bCs/>
      <w:i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D4D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BD4D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7">
    <w:name w:val="Table Grid"/>
    <w:basedOn w:val="a1"/>
    <w:uiPriority w:val="39"/>
    <w:rsid w:val="00BD4D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BD4DA1"/>
    <w:rPr>
      <w:b/>
      <w:bCs/>
    </w:rPr>
  </w:style>
  <w:style w:type="paragraph" w:styleId="a9">
    <w:name w:val="header"/>
    <w:basedOn w:val="a"/>
    <w:link w:val="aa"/>
    <w:uiPriority w:val="99"/>
    <w:unhideWhenUsed/>
    <w:rsid w:val="00BD4D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DA1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D4D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4DA1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BD4DA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D4DA1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uiPriority w:val="99"/>
    <w:unhideWhenUsed/>
    <w:rsid w:val="00BD4DA1"/>
    <w:rPr>
      <w:color w:val="0000FF"/>
      <w:u w:val="single"/>
    </w:rPr>
  </w:style>
  <w:style w:type="table" w:customStyle="1" w:styleId="11">
    <w:name w:val="Сетка таблицы1"/>
    <w:basedOn w:val="a1"/>
    <w:next w:val="a7"/>
    <w:qFormat/>
    <w:rsid w:val="00BD4D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BD4DA1"/>
  </w:style>
  <w:style w:type="paragraph" w:styleId="af0">
    <w:name w:val="Body Text"/>
    <w:basedOn w:val="a"/>
    <w:link w:val="af1"/>
    <w:uiPriority w:val="99"/>
    <w:unhideWhenUsed/>
    <w:qFormat/>
    <w:rsid w:val="00BD4DA1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BD4DA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D4DA1"/>
  </w:style>
  <w:style w:type="table" w:customStyle="1" w:styleId="22">
    <w:name w:val="Сетка таблицы2"/>
    <w:basedOn w:val="a1"/>
    <w:next w:val="a7"/>
    <w:qFormat/>
    <w:rsid w:val="00BD4D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4">
    <w:name w:val="c84"/>
    <w:basedOn w:val="a"/>
    <w:rsid w:val="00BD4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BD4DA1"/>
  </w:style>
  <w:style w:type="paragraph" w:customStyle="1" w:styleId="c72">
    <w:name w:val="c72"/>
    <w:basedOn w:val="a"/>
    <w:rsid w:val="00BD4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1">
    <w:name w:val="c191"/>
    <w:basedOn w:val="a0"/>
    <w:rsid w:val="00BD4DA1"/>
  </w:style>
  <w:style w:type="character" w:customStyle="1" w:styleId="apple-converted-space">
    <w:name w:val="apple-converted-space"/>
    <w:basedOn w:val="a0"/>
    <w:rsid w:val="00BD4DA1"/>
  </w:style>
  <w:style w:type="paragraph" w:styleId="af2">
    <w:name w:val="caption"/>
    <w:basedOn w:val="a"/>
    <w:next w:val="a"/>
    <w:uiPriority w:val="35"/>
    <w:unhideWhenUsed/>
    <w:qFormat/>
    <w:rsid w:val="00BD4DA1"/>
    <w:pPr>
      <w:spacing w:line="240" w:lineRule="auto"/>
    </w:pPr>
    <w:rPr>
      <w:rFonts w:eastAsia="Times New Roman"/>
      <w:b/>
      <w:bCs/>
      <w:color w:val="4F81BD"/>
      <w:sz w:val="18"/>
      <w:szCs w:val="18"/>
      <w:lang w:eastAsia="ru-RU"/>
    </w:rPr>
  </w:style>
  <w:style w:type="character" w:styleId="af3">
    <w:name w:val="FollowedHyperlink"/>
    <w:uiPriority w:val="99"/>
    <w:semiHidden/>
    <w:unhideWhenUsed/>
    <w:rsid w:val="00BD4DA1"/>
    <w:rPr>
      <w:color w:val="800080"/>
      <w:u w:val="single"/>
    </w:rPr>
  </w:style>
  <w:style w:type="table" w:customStyle="1" w:styleId="-11">
    <w:name w:val="Светлая заливка - Акцент 11"/>
    <w:basedOn w:val="a1"/>
    <w:uiPriority w:val="60"/>
    <w:rsid w:val="00BD4DA1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Светлый список - Акцент 11"/>
    <w:basedOn w:val="a1"/>
    <w:uiPriority w:val="61"/>
    <w:rsid w:val="00BD4D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5">
    <w:name w:val="Light Shading Accent 5"/>
    <w:basedOn w:val="a1"/>
    <w:uiPriority w:val="60"/>
    <w:rsid w:val="00BD4DA1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61"/>
    <w:rsid w:val="00BD4D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1">
    <w:name w:val="Light Grid Accent 5"/>
    <w:basedOn w:val="a1"/>
    <w:uiPriority w:val="62"/>
    <w:rsid w:val="00BD4D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DengXian" w:eastAsia="Times New Roman" w:hAnsi="DengXian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DengXian" w:eastAsia="Times New Roman" w:hAnsi="DengXi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 w:hint="default"/>
        <w:b/>
        <w:bCs/>
      </w:rPr>
    </w:tblStylePr>
    <w:tblStylePr w:type="lastCol">
      <w:rPr>
        <w:rFonts w:ascii="DengXian" w:eastAsia="Times New Roman" w:hAnsi="DengXian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10">
    <w:name w:val="Сетка таблицы11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link w:val="af5"/>
    <w:uiPriority w:val="99"/>
    <w:unhideWhenUsed/>
    <w:rsid w:val="00BD4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Emphasis"/>
    <w:uiPriority w:val="20"/>
    <w:qFormat/>
    <w:rsid w:val="00BD4DA1"/>
    <w:rPr>
      <w:i/>
      <w:iCs/>
    </w:rPr>
  </w:style>
  <w:style w:type="paragraph" w:customStyle="1" w:styleId="msonormal0">
    <w:name w:val="msonormal"/>
    <w:basedOn w:val="a"/>
    <w:rsid w:val="00BD4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BD4DA1"/>
  </w:style>
  <w:style w:type="character" w:customStyle="1" w:styleId="dg-libraryrate--title">
    <w:name w:val="dg-library__rate--title"/>
    <w:basedOn w:val="a0"/>
    <w:rsid w:val="00BD4DA1"/>
  </w:style>
  <w:style w:type="character" w:customStyle="1" w:styleId="dg-libraryrate--number">
    <w:name w:val="dg-library__rate--number"/>
    <w:basedOn w:val="a0"/>
    <w:rsid w:val="00BD4DA1"/>
  </w:style>
  <w:style w:type="paragraph" w:customStyle="1" w:styleId="TableParagraph">
    <w:name w:val="Table Paragraph"/>
    <w:basedOn w:val="a"/>
    <w:uiPriority w:val="1"/>
    <w:qFormat/>
    <w:rsid w:val="00BD4DA1"/>
    <w:pPr>
      <w:widowControl w:val="0"/>
      <w:autoSpaceDE w:val="0"/>
      <w:autoSpaceDN w:val="0"/>
      <w:spacing w:after="0" w:line="315" w:lineRule="exact"/>
      <w:jc w:val="center"/>
    </w:pPr>
    <w:rPr>
      <w:rFonts w:ascii="Times New Roman" w:eastAsia="Times New Roman" w:hAnsi="Times New Roman"/>
      <w:lang w:eastAsia="ru-RU" w:bidi="ru-RU"/>
    </w:rPr>
  </w:style>
  <w:style w:type="paragraph" w:styleId="1a">
    <w:name w:val="toc 1"/>
    <w:basedOn w:val="a"/>
    <w:uiPriority w:val="1"/>
    <w:qFormat/>
    <w:rsid w:val="00BD4DA1"/>
    <w:pPr>
      <w:spacing w:before="63"/>
      <w:ind w:left="119" w:right="249"/>
    </w:pPr>
    <w:rPr>
      <w:rFonts w:eastAsia="Times New Roman"/>
      <w:sz w:val="28"/>
      <w:szCs w:val="28"/>
      <w:lang w:eastAsia="ru-RU" w:bidi="ru-RU"/>
    </w:rPr>
  </w:style>
  <w:style w:type="paragraph" w:styleId="23">
    <w:name w:val="toc 2"/>
    <w:basedOn w:val="a"/>
    <w:uiPriority w:val="1"/>
    <w:qFormat/>
    <w:rsid w:val="00BD4DA1"/>
    <w:pPr>
      <w:spacing w:before="264"/>
      <w:ind w:left="547"/>
    </w:pPr>
    <w:rPr>
      <w:rFonts w:eastAsia="Times New Roman"/>
      <w:sz w:val="28"/>
      <w:szCs w:val="28"/>
      <w:lang w:eastAsia="ru-RU" w:bidi="ru-RU"/>
    </w:rPr>
  </w:style>
  <w:style w:type="paragraph" w:styleId="32">
    <w:name w:val="toc 3"/>
    <w:basedOn w:val="a"/>
    <w:uiPriority w:val="1"/>
    <w:qFormat/>
    <w:rsid w:val="00BD4DA1"/>
    <w:pPr>
      <w:spacing w:before="99"/>
      <w:ind w:left="969"/>
      <w:jc w:val="both"/>
    </w:pPr>
    <w:rPr>
      <w:rFonts w:eastAsia="Times New Roman"/>
      <w:sz w:val="28"/>
      <w:szCs w:val="28"/>
      <w:lang w:eastAsia="ru-RU" w:bidi="ru-RU"/>
    </w:rPr>
  </w:style>
  <w:style w:type="paragraph" w:styleId="40">
    <w:name w:val="toc 4"/>
    <w:basedOn w:val="a"/>
    <w:uiPriority w:val="1"/>
    <w:qFormat/>
    <w:rsid w:val="00BD4DA1"/>
    <w:pPr>
      <w:spacing w:before="259"/>
      <w:ind w:left="1411"/>
    </w:pPr>
    <w:rPr>
      <w:rFonts w:eastAsia="Times New Roman"/>
      <w:sz w:val="28"/>
      <w:szCs w:val="28"/>
      <w:lang w:eastAsia="ru-RU" w:bidi="ru-RU"/>
    </w:rPr>
  </w:style>
  <w:style w:type="character" w:customStyle="1" w:styleId="af7">
    <w:name w:val="Основной текст_"/>
    <w:link w:val="24"/>
    <w:locked/>
    <w:rsid w:val="00BD4DA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7"/>
    <w:rsid w:val="00BD4DA1"/>
    <w:pPr>
      <w:widowControl w:val="0"/>
      <w:shd w:val="clear" w:color="auto" w:fill="FFFFFF"/>
      <w:spacing w:before="300" w:after="120" w:line="370" w:lineRule="exact"/>
      <w:ind w:hanging="360"/>
      <w:jc w:val="both"/>
    </w:pPr>
    <w:rPr>
      <w:rFonts w:ascii="Times New Roman" w:eastAsia="Times New Roman" w:hAnsi="Times New Roman" w:cstheme="minorBidi"/>
      <w:sz w:val="26"/>
      <w:szCs w:val="26"/>
    </w:rPr>
  </w:style>
  <w:style w:type="character" w:customStyle="1" w:styleId="33">
    <w:name w:val="Основной текст (3)_"/>
    <w:link w:val="34"/>
    <w:locked/>
    <w:rsid w:val="00BD4DA1"/>
    <w:rPr>
      <w:rFonts w:ascii="Times New Roman" w:eastAsia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BD4DA1"/>
    <w:pPr>
      <w:widowControl w:val="0"/>
      <w:shd w:val="clear" w:color="auto" w:fill="FFFFFF"/>
      <w:spacing w:before="60" w:after="180" w:line="0" w:lineRule="atLeast"/>
      <w:ind w:firstLine="400"/>
      <w:jc w:val="both"/>
    </w:pPr>
    <w:rPr>
      <w:rFonts w:ascii="Times New Roman" w:eastAsia="Times New Roman" w:hAnsi="Times New Roman" w:cstheme="minorBidi"/>
      <w:b/>
      <w:bCs/>
      <w:i/>
      <w:iCs/>
      <w:sz w:val="26"/>
      <w:szCs w:val="26"/>
    </w:rPr>
  </w:style>
  <w:style w:type="character" w:customStyle="1" w:styleId="25">
    <w:name w:val="Подпись к картинке (2)_"/>
    <w:link w:val="26"/>
    <w:locked/>
    <w:rsid w:val="00BD4DA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BD4DA1"/>
    <w:pPr>
      <w:widowControl w:val="0"/>
      <w:shd w:val="clear" w:color="auto" w:fill="FFFFFF"/>
      <w:spacing w:after="0" w:line="322" w:lineRule="exact"/>
      <w:ind w:firstLine="560"/>
      <w:jc w:val="both"/>
    </w:pPr>
    <w:rPr>
      <w:rFonts w:ascii="Times New Roman" w:eastAsia="Times New Roman" w:hAnsi="Times New Roman" w:cstheme="minorBidi"/>
      <w:sz w:val="26"/>
      <w:szCs w:val="26"/>
    </w:rPr>
  </w:style>
  <w:style w:type="character" w:customStyle="1" w:styleId="1b">
    <w:name w:val="Заголовок №1_"/>
    <w:link w:val="1c"/>
    <w:locked/>
    <w:rsid w:val="00BD4DA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"/>
    <w:link w:val="1b"/>
    <w:rsid w:val="00BD4DA1"/>
    <w:pPr>
      <w:widowControl w:val="0"/>
      <w:shd w:val="clear" w:color="auto" w:fill="FFFFFF"/>
      <w:spacing w:before="480" w:after="300" w:line="0" w:lineRule="atLeast"/>
      <w:outlineLvl w:val="0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customStyle="1" w:styleId="Default">
    <w:name w:val="Default"/>
    <w:rsid w:val="00BD4D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8">
    <w:name w:val="Основной текст + Полужирный"/>
    <w:rsid w:val="00BD4DA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7">
    <w:name w:val="Подпись к таблице (2)"/>
    <w:rsid w:val="00BD4DA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customStyle="1" w:styleId="-451">
    <w:name w:val="Таблица-сетка 4 — акцент 51"/>
    <w:basedOn w:val="a1"/>
    <w:uiPriority w:val="49"/>
    <w:rsid w:val="00BD4DA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numbering" w:customStyle="1" w:styleId="111">
    <w:name w:val="Нет списка11"/>
    <w:next w:val="a2"/>
    <w:uiPriority w:val="99"/>
    <w:semiHidden/>
    <w:unhideWhenUsed/>
    <w:rsid w:val="00BD4DA1"/>
  </w:style>
  <w:style w:type="paragraph" w:styleId="af9">
    <w:name w:val="Body Text Indent"/>
    <w:basedOn w:val="a"/>
    <w:link w:val="afa"/>
    <w:unhideWhenUsed/>
    <w:rsid w:val="00BD4DA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BD4DA1"/>
    <w:rPr>
      <w:rFonts w:ascii="Calibri" w:eastAsia="Calibri" w:hAnsi="Calibri" w:cs="Times New Roman"/>
    </w:rPr>
  </w:style>
  <w:style w:type="paragraph" w:customStyle="1" w:styleId="1d">
    <w:name w:val="Обычный1"/>
    <w:uiPriority w:val="99"/>
    <w:rsid w:val="00BD4D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BD4DA1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fb">
    <w:name w:val="Title"/>
    <w:basedOn w:val="a"/>
    <w:next w:val="a"/>
    <w:link w:val="afc"/>
    <w:qFormat/>
    <w:rsid w:val="00BD4DA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c">
    <w:name w:val="Заголовок Знак"/>
    <w:basedOn w:val="a0"/>
    <w:link w:val="afb"/>
    <w:rsid w:val="00BD4DA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35">
    <w:name w:val="Заголовок №3"/>
    <w:basedOn w:val="a0"/>
    <w:rsid w:val="00BD4D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52">
    <w:name w:val="Основной текст5"/>
    <w:basedOn w:val="a"/>
    <w:rsid w:val="00BD4DA1"/>
    <w:pPr>
      <w:widowControl w:val="0"/>
      <w:shd w:val="clear" w:color="auto" w:fill="FFFFFF"/>
      <w:spacing w:after="0" w:line="274" w:lineRule="exact"/>
      <w:ind w:hanging="560"/>
      <w:jc w:val="both"/>
    </w:pPr>
    <w:rPr>
      <w:rFonts w:ascii="Times New Roman" w:eastAsia="Times New Roman" w:hAnsi="Times New Roman"/>
    </w:rPr>
  </w:style>
  <w:style w:type="paragraph" w:customStyle="1" w:styleId="1e">
    <w:name w:val="Абзац списка1"/>
    <w:basedOn w:val="a"/>
    <w:rsid w:val="00BD4DA1"/>
    <w:pPr>
      <w:ind w:left="720"/>
    </w:pPr>
    <w:rPr>
      <w:rFonts w:eastAsia="Times New Roman"/>
      <w:lang w:eastAsia="ru-RU"/>
    </w:rPr>
  </w:style>
  <w:style w:type="character" w:customStyle="1" w:styleId="28">
    <w:name w:val="Заголовок №2"/>
    <w:basedOn w:val="a0"/>
    <w:rsid w:val="00BD4D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9"/>
      <w:szCs w:val="29"/>
      <w:u w:val="single"/>
      <w:lang w:val="ru-RU"/>
    </w:rPr>
  </w:style>
  <w:style w:type="character" w:customStyle="1" w:styleId="13pt0pt">
    <w:name w:val="Основной текст + 13 pt;Полужирный;Интервал 0 pt"/>
    <w:basedOn w:val="af7"/>
    <w:rsid w:val="00BD4DA1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f">
    <w:name w:val="Основной текст1"/>
    <w:basedOn w:val="a"/>
    <w:rsid w:val="00BD4DA1"/>
    <w:pPr>
      <w:widowControl w:val="0"/>
      <w:shd w:val="clear" w:color="auto" w:fill="FFFFFF"/>
      <w:spacing w:after="5100" w:line="221" w:lineRule="exact"/>
      <w:ind w:hanging="360"/>
      <w:jc w:val="center"/>
    </w:pPr>
    <w:rPr>
      <w:rFonts w:ascii="Times New Roman" w:eastAsia="Times New Roman" w:hAnsi="Times New Roman"/>
      <w:spacing w:val="1"/>
      <w:sz w:val="21"/>
      <w:szCs w:val="21"/>
    </w:rPr>
  </w:style>
  <w:style w:type="character" w:customStyle="1" w:styleId="highlighthighlightactive">
    <w:name w:val="highlight highlight_active"/>
    <w:rsid w:val="00BD4DA1"/>
    <w:rPr>
      <w:rFonts w:ascii="Times New Roman" w:hAnsi="Times New Roman" w:cs="Times New Roman" w:hint="default"/>
    </w:rPr>
  </w:style>
  <w:style w:type="character" w:customStyle="1" w:styleId="2100">
    <w:name w:val="Основной текст (2) + 10"/>
    <w:aliases w:val="5 pt"/>
    <w:rsid w:val="00BD4DA1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paragraph" w:customStyle="1" w:styleId="c10">
    <w:name w:val="c10"/>
    <w:basedOn w:val="a"/>
    <w:rsid w:val="00BD4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f0">
    <w:name w:val="Сетка таблицы светлая1"/>
    <w:basedOn w:val="a1"/>
    <w:uiPriority w:val="40"/>
    <w:rsid w:val="00BD4D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1pt">
    <w:name w:val="Основной текст + 11 pt;Полужирный"/>
    <w:basedOn w:val="af7"/>
    <w:rsid w:val="00BD4D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5pt">
    <w:name w:val="Основной текст + 11;5 pt;Полужирный"/>
    <w:basedOn w:val="af7"/>
    <w:rsid w:val="00BD4D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f5">
    <w:name w:val="Обычный (веб) Знак"/>
    <w:basedOn w:val="a0"/>
    <w:link w:val="af4"/>
    <w:uiPriority w:val="99"/>
    <w:locked/>
    <w:rsid w:val="00BD4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TTitel">
    <w:name w:val="???????~LT~Titel"/>
    <w:uiPriority w:val="99"/>
    <w:rsid w:val="00BD4DA1"/>
    <w:pPr>
      <w:autoSpaceDE w:val="0"/>
      <w:autoSpaceDN w:val="0"/>
      <w:adjustRightInd w:val="0"/>
      <w:spacing w:after="0" w:line="240" w:lineRule="auto"/>
    </w:pPr>
    <w:rPr>
      <w:rFonts w:ascii="Mangal" w:eastAsia="Microsoft YaHei" w:hAnsi="Mangal" w:cs="Mangal"/>
      <w:color w:val="000000"/>
      <w:kern w:val="1"/>
      <w:sz w:val="36"/>
      <w:szCs w:val="36"/>
    </w:rPr>
  </w:style>
  <w:style w:type="paragraph" w:customStyle="1" w:styleId="1f1">
    <w:name w:val="Без интервала1"/>
    <w:link w:val="NoSpacingChar"/>
    <w:uiPriority w:val="99"/>
    <w:qFormat/>
    <w:rsid w:val="00BD4DA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f1"/>
    <w:uiPriority w:val="99"/>
    <w:locked/>
    <w:rsid w:val="00BD4DA1"/>
    <w:rPr>
      <w:rFonts w:ascii="Calibri" w:eastAsia="Times New Roman" w:hAnsi="Calibri" w:cs="Calibri"/>
    </w:rPr>
  </w:style>
  <w:style w:type="character" w:customStyle="1" w:styleId="matches">
    <w:name w:val="matches"/>
    <w:basedOn w:val="a0"/>
    <w:rsid w:val="00BD4DA1"/>
  </w:style>
  <w:style w:type="paragraph" w:customStyle="1" w:styleId="tableparagraph0">
    <w:name w:val="tableparagraph"/>
    <w:basedOn w:val="a"/>
    <w:rsid w:val="00BD4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D4DA1"/>
  </w:style>
  <w:style w:type="character" w:customStyle="1" w:styleId="slider-readerprogress-value">
    <w:name w:val="slider-reader__progress-value"/>
    <w:basedOn w:val="a0"/>
    <w:rsid w:val="00BD4DA1"/>
  </w:style>
  <w:style w:type="table" w:customStyle="1" w:styleId="TableNormal">
    <w:name w:val="Table Normal"/>
    <w:uiPriority w:val="2"/>
    <w:semiHidden/>
    <w:unhideWhenUsed/>
    <w:qFormat/>
    <w:rsid w:val="00BD4D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3">
    <w:name w:val="c3"/>
    <w:basedOn w:val="a0"/>
    <w:rsid w:val="00BD4DA1"/>
  </w:style>
  <w:style w:type="character" w:customStyle="1" w:styleId="c1">
    <w:name w:val="c1"/>
    <w:basedOn w:val="a0"/>
    <w:rsid w:val="00BD4DA1"/>
  </w:style>
  <w:style w:type="character" w:customStyle="1" w:styleId="c2">
    <w:name w:val="c2"/>
    <w:basedOn w:val="a0"/>
    <w:rsid w:val="00BD4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Office%20Word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Office%20Word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Office%20Word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'[Диаграмма в Microsoft Office Word]Лист1'!$A$10:$A$15</c:f>
              <c:strCache>
                <c:ptCount val="6"/>
                <c:pt idx="0">
                  <c:v>учителя-предметники</c:v>
                </c:pt>
                <c:pt idx="1">
                  <c:v>социальные педагоги</c:v>
                </c:pt>
                <c:pt idx="2">
                  <c:v>психологи</c:v>
                </c:pt>
                <c:pt idx="3">
                  <c:v>педагоги дополнительного образования</c:v>
                </c:pt>
                <c:pt idx="4">
                  <c:v>организаторы</c:v>
                </c:pt>
                <c:pt idx="5">
                  <c:v>библиотекарь</c:v>
                </c:pt>
              </c:strCache>
            </c:strRef>
          </c:cat>
          <c:val>
            <c:numRef>
              <c:f>'[Диаграмма в Microsoft Office Word]Лист1'!$B$10:$B$15</c:f>
              <c:numCache>
                <c:formatCode>General</c:formatCode>
                <c:ptCount val="6"/>
                <c:pt idx="0">
                  <c:v>33</c:v>
                </c:pt>
                <c:pt idx="1">
                  <c:v>3</c:v>
                </c:pt>
                <c:pt idx="2">
                  <c:v>1</c:v>
                </c:pt>
                <c:pt idx="3">
                  <c:v>7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BB-4121-94A2-DE8DF74877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7249793192193386"/>
          <c:y val="0"/>
          <c:w val="0.3119378657434359"/>
          <c:h val="0.96296587926509181"/>
        </c:manualLayout>
      </c:layout>
      <c:overlay val="0"/>
      <c:txPr>
        <a:bodyPr/>
        <a:lstStyle/>
        <a:p>
          <a:pPr>
            <a:defRPr sz="1100" kern="500" spc="-100" baseline="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D27-4E2E-BF5D-E2DBB8C1CED9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D27-4E2E-BF5D-E2DBB8C1CED9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0D27-4E2E-BF5D-E2DBB8C1CED9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0D27-4E2E-BF5D-E2DBB8C1CED9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D27-4E2E-BF5D-E2DBB8C1CED9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D27-4E2E-BF5D-E2DBB8C1CED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средне-специальное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D27-4E2E-BF5D-E2DBB8C1CE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72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199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99"/>
            </a:pPr>
            <a:endParaRPr lang="ru-RU"/>
          </a:p>
        </c:txPr>
      </c:legendEntry>
      <c:layout>
        <c:manualLayout>
          <c:xMode val="edge"/>
          <c:yMode val="edge"/>
          <c:x val="0.64836615596586211"/>
          <c:y val="0.30711571379664498"/>
          <c:w val="0.33276581208260037"/>
          <c:h val="0.3552915668150176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'[Диаграмма в Microsoft Office Word]Лист1'!$A$10:$A$13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СЗД</c:v>
                </c:pt>
                <c:pt idx="3">
                  <c:v>без категории</c:v>
                </c:pt>
              </c:strCache>
            </c:strRef>
          </c:cat>
          <c:val>
            <c:numRef>
              <c:f>'[Диаграмма в Microsoft Office Word]Лист1'!$B$10:$B$13</c:f>
              <c:numCache>
                <c:formatCode>General</c:formatCode>
                <c:ptCount val="4"/>
                <c:pt idx="0">
                  <c:v>10</c:v>
                </c:pt>
                <c:pt idx="1">
                  <c:v>18</c:v>
                </c:pt>
                <c:pt idx="2">
                  <c:v>10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4A-43E7-B0F7-D00D3093CB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'[Диаграмма в Microsoft Office Word]Лист1'!$A$24:$A$27</c:f>
              <c:strCache>
                <c:ptCount val="4"/>
                <c:pt idx="0">
                  <c:v>до 5 лет</c:v>
                </c:pt>
                <c:pt idx="1">
                  <c:v>6-10</c:v>
                </c:pt>
                <c:pt idx="2">
                  <c:v>11-20</c:v>
                </c:pt>
                <c:pt idx="3">
                  <c:v>более 21</c:v>
                </c:pt>
              </c:strCache>
            </c:strRef>
          </c:cat>
          <c:val>
            <c:numRef>
              <c:f>'[Диаграмма в Microsoft Office Word]Лист1'!$B$24:$B$27</c:f>
              <c:numCache>
                <c:formatCode>General</c:formatCode>
                <c:ptCount val="4"/>
                <c:pt idx="0">
                  <c:v>6</c:v>
                </c:pt>
                <c:pt idx="1">
                  <c:v>6</c:v>
                </c:pt>
                <c:pt idx="2">
                  <c:v>13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82-4EF2-8476-4951CE20CD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42</Pages>
  <Words>10846</Words>
  <Characters>61826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Сукпак школа</dc:creator>
  <cp:keywords/>
  <dc:description/>
  <cp:lastModifiedBy>Сукпак школа</cp:lastModifiedBy>
  <cp:revision>6</cp:revision>
  <dcterms:created xsi:type="dcterms:W3CDTF">2023-04-18T10:19:00Z</dcterms:created>
  <dcterms:modified xsi:type="dcterms:W3CDTF">2023-04-18T10:42:00Z</dcterms:modified>
</cp:coreProperties>
</file>