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C86104" w:rsidP="00C861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«Изобразительное искусство»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EC035A">
        <w:rPr>
          <w:rFonts w:ascii="Times New Roman" w:hAnsi="Times New Roman"/>
          <w:color w:val="000000"/>
          <w:sz w:val="24"/>
          <w:szCs w:val="24"/>
        </w:rPr>
        <w:t>психовозрастные</w:t>
      </w:r>
      <w:proofErr w:type="spellEnd"/>
      <w:r w:rsidRPr="00EC035A">
        <w:rPr>
          <w:rFonts w:ascii="Times New Roman" w:hAnsi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2269EA">
        <w:rPr>
          <w:rFonts w:ascii="Times New Roman" w:hAnsi="Times New Roman"/>
          <w:color w:val="000000"/>
          <w:sz w:val="24"/>
          <w:szCs w:val="24"/>
        </w:rPr>
        <w:t>Целью изучения изобразительного искусства</w:t>
      </w:r>
      <w:r w:rsidRPr="00EC035A">
        <w:rPr>
          <w:rFonts w:ascii="Times New Roman" w:hAnsi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0" w:name="037c86a0-0100-46f4-8a06-fc1394a836a9"/>
      <w:r w:rsidRPr="00EC035A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EC035A">
        <w:rPr>
          <w:rFonts w:ascii="Times New Roman" w:hAnsi="Times New Roman"/>
          <w:color w:val="000000"/>
          <w:sz w:val="24"/>
          <w:szCs w:val="24"/>
        </w:rPr>
        <w:t>классах</w:t>
      </w:r>
      <w:proofErr w:type="gramEnd"/>
      <w:r w:rsidRPr="00EC035A">
        <w:rPr>
          <w:rFonts w:ascii="Times New Roman" w:hAnsi="Times New Roman"/>
          <w:color w:val="000000"/>
          <w:sz w:val="24"/>
          <w:szCs w:val="24"/>
        </w:rPr>
        <w:t xml:space="preserve"> или во внеурочной деятельности.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№1 «Декоративно-прикладное и народное искусство» (5 класс)</w:t>
      </w:r>
      <w:bookmarkStart w:id="1" w:name="_GoBack"/>
      <w:bookmarkEnd w:id="1"/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№2 «Живопись, графика, скульптура» (6 класс)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№3 «Архитектура и дизайн» (7 класс)</w:t>
      </w:r>
    </w:p>
    <w:p w:rsidR="002269EA" w:rsidRPr="00EC035A" w:rsidRDefault="002269EA" w:rsidP="002269EA">
      <w:pPr>
        <w:spacing w:after="0" w:line="264" w:lineRule="auto"/>
        <w:ind w:firstLine="600"/>
        <w:jc w:val="both"/>
        <w:rPr>
          <w:sz w:val="24"/>
          <w:szCs w:val="24"/>
        </w:rPr>
      </w:pPr>
      <w:r w:rsidRPr="00EC035A">
        <w:rPr>
          <w:rFonts w:ascii="Times New Roman" w:hAnsi="Times New Roman"/>
          <w:color w:val="000000"/>
          <w:sz w:val="24"/>
          <w:szCs w:val="24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86104" w:rsidRPr="00C86104" w:rsidRDefault="00C86104" w:rsidP="002269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6104" w:rsidRPr="00C86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DF"/>
    <w:rsid w:val="002269EA"/>
    <w:rsid w:val="00271CB6"/>
    <w:rsid w:val="003B1ADF"/>
    <w:rsid w:val="00500B85"/>
    <w:rsid w:val="00C8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744E"/>
  <w15:chartTrackingRefBased/>
  <w15:docId w15:val="{BB305DB1-F45A-417F-B591-AB467C8D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2023-10-07T05:47:00Z</dcterms:created>
  <dcterms:modified xsi:type="dcterms:W3CDTF">2023-10-07T05:49:00Z</dcterms:modified>
</cp:coreProperties>
</file>