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CE4FAC" w:rsidP="00CE4F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«Информатика»</w:t>
      </w:r>
    </w:p>
    <w:p w:rsidR="0034559A" w:rsidRDefault="0034559A" w:rsidP="0034559A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color w:val="000000"/>
          <w:sz w:val="24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         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Основные </w:t>
      </w:r>
      <w:proofErr w:type="gramStart"/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цели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 xml:space="preserve"> </w:t>
      </w:r>
      <w:r w:rsidRPr="00900471">
        <w:rPr>
          <w:rFonts w:ascii="TimesNewRomanPS-ItalicMT" w:eastAsia="Times New Roman" w:hAnsi="TimesNewRomanPS-ItalicMT" w:cs="Times New Roman"/>
          <w:i/>
          <w:iCs/>
          <w:color w:val="000000"/>
          <w:sz w:val="24"/>
        </w:rPr>
        <w:t>программы</w:t>
      </w:r>
      <w:proofErr w:type="gramEnd"/>
      <w:r w:rsidRPr="00900471">
        <w:rPr>
          <w:rFonts w:ascii="TimesNewRomanPSMT" w:eastAsia="Times New Roman" w:hAnsi="TimesNewRomanPSMT" w:cs="Times New Roman"/>
          <w:color w:val="000000"/>
          <w:sz w:val="24"/>
        </w:rPr>
        <w:t>:</w:t>
      </w:r>
    </w:p>
    <w:p w:rsidR="0034559A" w:rsidRDefault="0034559A" w:rsidP="0034559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</w:rPr>
      </w:pPr>
      <w:r>
        <w:rPr>
          <w:rFonts w:ascii="SymbolMT" w:eastAsia="Times New Roman" w:hAnsi="SymbolMT" w:cs="Times New Roman"/>
          <w:color w:val="000000"/>
          <w:sz w:val="24"/>
        </w:rPr>
        <w:t>•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обеспечить овладение учащимися основами знаний о процессах получения,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преобразования и хранения информации</w:t>
      </w:r>
      <w:r>
        <w:rPr>
          <w:rFonts w:ascii="TimesNewRomanPSMT" w:eastAsia="Times New Roman" w:hAnsi="TimesNewRomanPSMT" w:cs="Times New Roman"/>
          <w:color w:val="000000"/>
          <w:sz w:val="24"/>
        </w:rPr>
        <w:t>;</w:t>
      </w:r>
    </w:p>
    <w:p w:rsidR="0034559A" w:rsidRPr="00351372" w:rsidRDefault="0034559A" w:rsidP="00345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ymbolMT" w:eastAsia="Times New Roman" w:hAnsi="SymbolMT" w:cs="Times New Roman"/>
          <w:color w:val="000000"/>
          <w:sz w:val="24"/>
        </w:rPr>
        <w:t>•</w:t>
      </w:r>
      <w:r>
        <w:rPr>
          <w:rFonts w:ascii="TimesNewRomanPSMT" w:eastAsia="Times New Roman" w:hAnsi="TimesNewRomanPSMT" w:cs="Times New Roman"/>
          <w:color w:val="000000"/>
          <w:sz w:val="24"/>
        </w:rPr>
        <w:t>с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формировать информационную и алгоритмическую культуры; формирование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представления о компьютере как универсальном устройстве обработки информации;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развитие основных навыков и умений использования компьютерных устройств;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развить алгоритмическое мышление, необходимое для профессиональной деятельности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в современном обществе; развитие умений составить и записать алгоритм для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конкретного исполнителя; формирование знаний об алгоритмических конструкциях,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логических значениях и операциях; знакомство с одним из языков программирования и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основными алгоритмическими структурами - линейной, условной и циклической;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сформировать умения формализации и структурирования информации, умения выбирать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способ представления данных в соответствии с поставленной задачей - таблицу, схему,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график, диаграмму, с использованием соответствующих программных средств обработки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данных;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SymbolMT" w:eastAsia="Times New Roman" w:hAnsi="SymbolMT" w:cs="Times New Roman"/>
          <w:color w:val="000000"/>
          <w:sz w:val="24"/>
        </w:rPr>
        <w:t xml:space="preserve">• 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сформировать навыки и умения безопасного и целесообразного поведения при работе с</w:t>
      </w:r>
      <w:r w:rsidRPr="0090047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компьютерными программами и в Интернете, умения соблюдать нормы</w:t>
      </w:r>
      <w:r>
        <w:rPr>
          <w:rFonts w:ascii="TimesNewRomanPSMT" w:eastAsia="Times New Roman" w:hAnsi="TimesNewRomanPSMT" w:cs="Times New Roman"/>
          <w:color w:val="000000"/>
          <w:sz w:val="24"/>
        </w:rPr>
        <w:t xml:space="preserve"> </w:t>
      </w:r>
      <w:r w:rsidRPr="00900471">
        <w:rPr>
          <w:rFonts w:ascii="TimesNewRomanPSMT" w:eastAsia="Times New Roman" w:hAnsi="TimesNewRomanPSMT" w:cs="Times New Roman"/>
          <w:color w:val="000000"/>
          <w:sz w:val="24"/>
        </w:rPr>
        <w:t>информационной этики и права.</w:t>
      </w:r>
    </w:p>
    <w:p w:rsidR="0034559A" w:rsidRDefault="0034559A" w:rsidP="00345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Информатики в 7 к</w:t>
      </w:r>
      <w:r w:rsidR="00C30382">
        <w:rPr>
          <w:rFonts w:ascii="Times New Roman" w:hAnsi="Times New Roman" w:cs="Times New Roman"/>
          <w:sz w:val="24"/>
          <w:szCs w:val="24"/>
        </w:rPr>
        <w:t xml:space="preserve">лассе 34   в </w:t>
      </w:r>
      <w:proofErr w:type="gramStart"/>
      <w:r w:rsidR="00C30382">
        <w:rPr>
          <w:rFonts w:ascii="Times New Roman" w:hAnsi="Times New Roman" w:cs="Times New Roman"/>
          <w:sz w:val="24"/>
          <w:szCs w:val="24"/>
        </w:rPr>
        <w:t>год,  час</w:t>
      </w:r>
      <w:proofErr w:type="gramEnd"/>
      <w:r w:rsidR="00C30382">
        <w:rPr>
          <w:rFonts w:ascii="Times New Roman" w:hAnsi="Times New Roman" w:cs="Times New Roman"/>
          <w:sz w:val="24"/>
          <w:szCs w:val="24"/>
        </w:rPr>
        <w:t xml:space="preserve"> в неделю. В </w:t>
      </w:r>
      <w:proofErr w:type="gramStart"/>
      <w:r w:rsidR="00C30382">
        <w:rPr>
          <w:rFonts w:ascii="Times New Roman" w:hAnsi="Times New Roman" w:cs="Times New Roman"/>
          <w:sz w:val="24"/>
          <w:szCs w:val="24"/>
        </w:rPr>
        <w:t xml:space="preserve">8  </w:t>
      </w:r>
      <w:r w:rsidR="00C30382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C30382">
        <w:rPr>
          <w:rFonts w:ascii="Times New Roman" w:hAnsi="Times New Roman" w:cs="Times New Roman"/>
          <w:sz w:val="24"/>
          <w:szCs w:val="24"/>
        </w:rPr>
        <w:t xml:space="preserve"> отводится 34 часа</w:t>
      </w:r>
      <w:r w:rsidR="00C30382">
        <w:rPr>
          <w:rFonts w:ascii="Times New Roman" w:hAnsi="Times New Roman" w:cs="Times New Roman"/>
          <w:sz w:val="24"/>
          <w:szCs w:val="24"/>
        </w:rPr>
        <w:t xml:space="preserve"> в год, 1 час в неделю. </w:t>
      </w:r>
      <w:r w:rsidR="00AC6BC4">
        <w:rPr>
          <w:rFonts w:ascii="Times New Roman" w:hAnsi="Times New Roman" w:cs="Times New Roman"/>
          <w:sz w:val="24"/>
          <w:szCs w:val="24"/>
        </w:rPr>
        <w:t xml:space="preserve">В 9 классе отводится 34 часа в год, 1 час в неделю. 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4559A" w:rsidRPr="007D609C" w:rsidRDefault="0034559A" w:rsidP="0034559A">
      <w:pPr>
        <w:pStyle w:val="Standard"/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6d191c0f-7a0e-48a8-b80d-063d85de251e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информатики (базовый уровень) отводится 68 часов: в 10 классе – 34 часа (1 час в неделю), в 11 классе – </w:t>
      </w:r>
      <w:r w:rsidR="00DC1FB1">
        <w:rPr>
          <w:rFonts w:ascii="Times New Roman" w:hAnsi="Times New Roman"/>
          <w:color w:val="000000"/>
          <w:sz w:val="24"/>
          <w:szCs w:val="24"/>
          <w:lang w:val="ru-RU"/>
        </w:rPr>
        <w:t>34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(1 час в неделю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E4FAC" w:rsidRPr="00CE4FAC" w:rsidRDefault="00CE4FAC" w:rsidP="00CE4F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4FAC" w:rsidRPr="00CE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F0"/>
    <w:rsid w:val="00271CB6"/>
    <w:rsid w:val="0034559A"/>
    <w:rsid w:val="00500B85"/>
    <w:rsid w:val="00AB0CF0"/>
    <w:rsid w:val="00AC6BC4"/>
    <w:rsid w:val="00C30382"/>
    <w:rsid w:val="00CE4FAC"/>
    <w:rsid w:val="00D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CC45"/>
  <w15:chartTrackingRefBased/>
  <w15:docId w15:val="{C392BA1E-EF07-4FCA-BC16-03FC63E5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59A"/>
    <w:pPr>
      <w:suppressAutoHyphens/>
      <w:autoSpaceDN w:val="0"/>
      <w:spacing w:after="200" w:line="276" w:lineRule="auto"/>
      <w:textAlignment w:val="baseline"/>
    </w:pPr>
    <w:rPr>
      <w:rFonts w:ascii="F" w:eastAsia="F1" w:hAnsi="F" w:cs="F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2023-10-07T05:57:00Z</dcterms:created>
  <dcterms:modified xsi:type="dcterms:W3CDTF">2023-10-07T06:11:00Z</dcterms:modified>
</cp:coreProperties>
</file>