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C3" w:rsidRDefault="00463CE3" w:rsidP="005A1B9C">
      <w:pPr>
        <w:pStyle w:val="1"/>
        <w:spacing w:before="74"/>
        <w:ind w:left="4706" w:right="4689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7EA02" wp14:editId="02494019">
                <wp:simplePos x="0" y="0"/>
                <wp:positionH relativeFrom="column">
                  <wp:posOffset>-61595</wp:posOffset>
                </wp:positionH>
                <wp:positionV relativeFrom="paragraph">
                  <wp:posOffset>-99060</wp:posOffset>
                </wp:positionV>
                <wp:extent cx="3712845" cy="2734945"/>
                <wp:effectExtent l="0" t="0" r="1905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273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>ПРИНЯТО: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>на Педагогическом совете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МБОУ </w:t>
                            </w:r>
                            <w:proofErr w:type="spellStart"/>
                            <w:r w:rsidRPr="007A2E93">
                              <w:t>Сукпакской</w:t>
                            </w:r>
                            <w:proofErr w:type="spellEnd"/>
                            <w:r w:rsidRPr="007A2E93">
                              <w:t xml:space="preserve"> СОШ  им. </w:t>
                            </w:r>
                            <w:proofErr w:type="spellStart"/>
                            <w:r w:rsidRPr="007A2E93">
                              <w:t>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r w:rsidRPr="007A2E93">
                              <w:t>Протокол №____от_____._______.202__г.</w:t>
                            </w:r>
                          </w:p>
                          <w:p w:rsidR="008761C3" w:rsidRPr="007A2E93" w:rsidRDefault="008761C3" w:rsidP="007A2E93"/>
                          <w:p w:rsidR="008761C3" w:rsidRPr="007A2E93" w:rsidRDefault="008761C3" w:rsidP="007A2E93"/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Советом </w:t>
                            </w:r>
                            <w:proofErr w:type="gramStart"/>
                            <w:r w:rsidRPr="007A2E93">
                              <w:t>обучающихся</w:t>
                            </w:r>
                            <w:proofErr w:type="gramEnd"/>
                            <w:r w:rsidRPr="007A2E93">
                              <w:t xml:space="preserve"> МБОУ </w:t>
                            </w:r>
                            <w:proofErr w:type="spellStart"/>
                            <w:r w:rsidRPr="007A2E93">
                              <w:t>Сукпакская</w:t>
                            </w:r>
                            <w:proofErr w:type="spellEnd"/>
                            <w:r w:rsidRPr="007A2E93">
                              <w:t xml:space="preserve"> СОШ им. </w:t>
                            </w:r>
                            <w:proofErr w:type="spellStart"/>
                            <w:r w:rsidRPr="007A2E93">
                              <w:t>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proofErr w:type="spellStart"/>
                            <w:r w:rsidRPr="007A2E93">
                              <w:t>Пртокол</w:t>
                            </w:r>
                            <w:proofErr w:type="spellEnd"/>
                            <w:r w:rsidRPr="007A2E93">
                              <w:t xml:space="preserve"> №2: от 06.12.2023г</w:t>
                            </w:r>
                          </w:p>
                          <w:p w:rsidR="008761C3" w:rsidRPr="007A2E93" w:rsidRDefault="008761C3" w:rsidP="007A2E93"/>
                          <w:p w:rsidR="008761C3" w:rsidRPr="007A2E93" w:rsidRDefault="008761C3" w:rsidP="007A2E93"/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8761C3" w:rsidRPr="007A2E93" w:rsidRDefault="008761C3" w:rsidP="007A2E93">
                            <w:proofErr w:type="spellStart"/>
                            <w:r w:rsidRPr="007A2E93">
                              <w:t>Родкомитетом</w:t>
                            </w:r>
                            <w:proofErr w:type="spellEnd"/>
                            <w:r w:rsidRPr="007A2E93">
                              <w:t xml:space="preserve"> МБОУ </w:t>
                            </w:r>
                            <w:proofErr w:type="spellStart"/>
                            <w:r w:rsidRPr="007A2E93">
                              <w:t>сукпакская</w:t>
                            </w:r>
                            <w:proofErr w:type="spellEnd"/>
                            <w:r w:rsidRPr="007A2E93">
                              <w:t xml:space="preserve"> СОШ им. </w:t>
                            </w:r>
                            <w:proofErr w:type="spellStart"/>
                            <w:r w:rsidRPr="007A2E93">
                              <w:t>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proofErr w:type="spellStart"/>
                            <w:r w:rsidRPr="007A2E93">
                              <w:t>Пртокол</w:t>
                            </w:r>
                            <w:proofErr w:type="spellEnd"/>
                            <w:r w:rsidRPr="007A2E93">
                              <w:t xml:space="preserve"> 3 от 06.12.2023г</w:t>
                            </w:r>
                          </w:p>
                          <w:p w:rsidR="008761C3" w:rsidRDefault="008761C3" w:rsidP="007A2E93"/>
                          <w:p w:rsidR="008761C3" w:rsidRPr="00E60C50" w:rsidRDefault="008761C3" w:rsidP="007A2E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85pt;margin-top:-7.8pt;width:292.35pt;height:2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" stroked="f">
                <v:textbox>
                  <w:txbxContent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>ПРИНЯТО:</w:t>
                      </w:r>
                    </w:p>
                    <w:p w:rsidR="008761C3" w:rsidRPr="007A2E93" w:rsidRDefault="008761C3" w:rsidP="007A2E93">
                      <w:r w:rsidRPr="007A2E93">
                        <w:t>на Педагогическом совете</w:t>
                      </w:r>
                    </w:p>
                    <w:p w:rsidR="008761C3" w:rsidRPr="007A2E93" w:rsidRDefault="008761C3" w:rsidP="007A2E93">
                      <w:r w:rsidRPr="007A2E93">
                        <w:t xml:space="preserve">МБОУ </w:t>
                      </w:r>
                      <w:proofErr w:type="spellStart"/>
                      <w:r w:rsidRPr="007A2E93">
                        <w:t>Сукпакской</w:t>
                      </w:r>
                      <w:proofErr w:type="spellEnd"/>
                      <w:r w:rsidRPr="007A2E93">
                        <w:t xml:space="preserve"> СОШ  им. </w:t>
                      </w:r>
                      <w:proofErr w:type="spellStart"/>
                      <w:r w:rsidRPr="007A2E93">
                        <w:t>Б.И.Араптана</w:t>
                      </w:r>
                      <w:proofErr w:type="spellEnd"/>
                    </w:p>
                    <w:p w:rsidR="008761C3" w:rsidRPr="007A2E93" w:rsidRDefault="008761C3" w:rsidP="007A2E93">
                      <w:r w:rsidRPr="007A2E93">
                        <w:t>Протокол №____от_____._______.202__г.</w:t>
                      </w:r>
                    </w:p>
                    <w:p w:rsidR="008761C3" w:rsidRPr="007A2E93" w:rsidRDefault="008761C3" w:rsidP="007A2E93"/>
                    <w:p w:rsidR="008761C3" w:rsidRPr="007A2E93" w:rsidRDefault="008761C3" w:rsidP="007A2E93"/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>СОГЛАСОВАНО:</w:t>
                      </w:r>
                    </w:p>
                    <w:p w:rsidR="008761C3" w:rsidRPr="007A2E93" w:rsidRDefault="008761C3" w:rsidP="007A2E93">
                      <w:r w:rsidRPr="007A2E93">
                        <w:t xml:space="preserve">Советом </w:t>
                      </w:r>
                      <w:proofErr w:type="gramStart"/>
                      <w:r w:rsidRPr="007A2E93">
                        <w:t>обучающихся</w:t>
                      </w:r>
                      <w:proofErr w:type="gramEnd"/>
                      <w:r w:rsidRPr="007A2E93">
                        <w:t xml:space="preserve"> МБОУ </w:t>
                      </w:r>
                      <w:proofErr w:type="spellStart"/>
                      <w:r w:rsidRPr="007A2E93">
                        <w:t>Сукпакская</w:t>
                      </w:r>
                      <w:proofErr w:type="spellEnd"/>
                      <w:r w:rsidRPr="007A2E93">
                        <w:t xml:space="preserve"> СОШ им. </w:t>
                      </w:r>
                      <w:proofErr w:type="spellStart"/>
                      <w:r w:rsidRPr="007A2E93">
                        <w:t>Б.И.Араптана</w:t>
                      </w:r>
                      <w:proofErr w:type="spellEnd"/>
                    </w:p>
                    <w:p w:rsidR="008761C3" w:rsidRPr="007A2E93" w:rsidRDefault="008761C3" w:rsidP="007A2E93">
                      <w:proofErr w:type="spellStart"/>
                      <w:r w:rsidRPr="007A2E93">
                        <w:t>Пртокол</w:t>
                      </w:r>
                      <w:proofErr w:type="spellEnd"/>
                      <w:r w:rsidRPr="007A2E93">
                        <w:t xml:space="preserve"> №2: от 06.12.2023г</w:t>
                      </w:r>
                    </w:p>
                    <w:p w:rsidR="008761C3" w:rsidRPr="007A2E93" w:rsidRDefault="008761C3" w:rsidP="007A2E93"/>
                    <w:p w:rsidR="008761C3" w:rsidRPr="007A2E93" w:rsidRDefault="008761C3" w:rsidP="007A2E93"/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>СОГЛАСОВАНО:</w:t>
                      </w:r>
                    </w:p>
                    <w:p w:rsidR="008761C3" w:rsidRPr="007A2E93" w:rsidRDefault="008761C3" w:rsidP="007A2E93">
                      <w:proofErr w:type="spellStart"/>
                      <w:r w:rsidRPr="007A2E93">
                        <w:t>Родкомитетом</w:t>
                      </w:r>
                      <w:proofErr w:type="spellEnd"/>
                      <w:r w:rsidRPr="007A2E93">
                        <w:t xml:space="preserve"> МБОУ </w:t>
                      </w:r>
                      <w:proofErr w:type="spellStart"/>
                      <w:r w:rsidRPr="007A2E93">
                        <w:t>сукпакская</w:t>
                      </w:r>
                      <w:proofErr w:type="spellEnd"/>
                      <w:r w:rsidRPr="007A2E93">
                        <w:t xml:space="preserve"> СОШ им. </w:t>
                      </w:r>
                      <w:proofErr w:type="spellStart"/>
                      <w:r w:rsidRPr="007A2E93">
                        <w:t>Б.И.Араптана</w:t>
                      </w:r>
                      <w:proofErr w:type="spellEnd"/>
                    </w:p>
                    <w:p w:rsidR="008761C3" w:rsidRPr="007A2E93" w:rsidRDefault="008761C3" w:rsidP="007A2E93">
                      <w:proofErr w:type="spellStart"/>
                      <w:r w:rsidRPr="007A2E93">
                        <w:t>Пртокол</w:t>
                      </w:r>
                      <w:proofErr w:type="spellEnd"/>
                      <w:r w:rsidRPr="007A2E93">
                        <w:t xml:space="preserve"> 3 от 06.12.2023г</w:t>
                      </w:r>
                    </w:p>
                    <w:p w:rsidR="008761C3" w:rsidRDefault="008761C3" w:rsidP="007A2E93"/>
                    <w:p w:rsidR="008761C3" w:rsidRPr="00E60C50" w:rsidRDefault="008761C3" w:rsidP="007A2E93"/>
                  </w:txbxContent>
                </v:textbox>
              </v:shape>
            </w:pict>
          </mc:Fallback>
        </mc:AlternateContent>
      </w:r>
      <w:r w:rsidR="008761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86AE" wp14:editId="6CF3B306">
                <wp:simplePos x="0" y="0"/>
                <wp:positionH relativeFrom="column">
                  <wp:posOffset>3897133</wp:posOffset>
                </wp:positionH>
                <wp:positionV relativeFrom="paragraph">
                  <wp:posOffset>-99169</wp:posOffset>
                </wp:positionV>
                <wp:extent cx="2857500" cy="1065474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6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1C3" w:rsidRPr="007A2E93" w:rsidRDefault="008761C3" w:rsidP="007A2E93">
                            <w:pPr>
                              <w:rPr>
                                <w:b/>
                              </w:rPr>
                            </w:pPr>
                            <w:r w:rsidRPr="007A2E93">
                              <w:rPr>
                                <w:b/>
                              </w:rPr>
                              <w:t xml:space="preserve">УТВЕРЖДЕНО: 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Приказом директора МБОУ </w:t>
                            </w:r>
                            <w:proofErr w:type="spellStart"/>
                            <w:r w:rsidRPr="007A2E93">
                              <w:t>Сукпакской</w:t>
                            </w:r>
                            <w:proofErr w:type="spellEnd"/>
                            <w:r w:rsidRPr="007A2E93">
                              <w:t xml:space="preserve">  СОШ </w:t>
                            </w:r>
                            <w:proofErr w:type="spellStart"/>
                            <w:r w:rsidRPr="007A2E93">
                              <w:t>им.Б.И.Араптана</w:t>
                            </w:r>
                            <w:proofErr w:type="spellEnd"/>
                          </w:p>
                          <w:p w:rsidR="008761C3" w:rsidRPr="007A2E93" w:rsidRDefault="008761C3" w:rsidP="007A2E93">
                            <w:r w:rsidRPr="007A2E93">
                              <w:t>№______от____.______.202__г.</w:t>
                            </w:r>
                          </w:p>
                          <w:p w:rsidR="008761C3" w:rsidRPr="007A2E93" w:rsidRDefault="008761C3" w:rsidP="007A2E93">
                            <w:r w:rsidRPr="007A2E93">
                              <w:t xml:space="preserve"> директора школы </w:t>
                            </w:r>
                            <w:proofErr w:type="spellStart"/>
                            <w:r w:rsidRPr="007A2E93">
                              <w:t>Монгуш</w:t>
                            </w:r>
                            <w:proofErr w:type="spellEnd"/>
                            <w:r w:rsidRPr="007A2E93">
                              <w:t xml:space="preserve"> Ш.К.</w:t>
                            </w:r>
                          </w:p>
                          <w:p w:rsidR="008761C3" w:rsidRPr="00E60C50" w:rsidRDefault="008761C3" w:rsidP="007A2E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06.85pt;margin-top:-7.8pt;width:22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" stroked="f">
                <v:textbox>
                  <w:txbxContent>
                    <w:p w:rsidR="008761C3" w:rsidRPr="007A2E93" w:rsidRDefault="008761C3" w:rsidP="007A2E93">
                      <w:pPr>
                        <w:rPr>
                          <w:b/>
                        </w:rPr>
                      </w:pPr>
                      <w:r w:rsidRPr="007A2E93">
                        <w:rPr>
                          <w:b/>
                        </w:rPr>
                        <w:t xml:space="preserve">УТВЕРЖДЕНО: </w:t>
                      </w:r>
                    </w:p>
                    <w:p w:rsidR="008761C3" w:rsidRPr="007A2E93" w:rsidRDefault="008761C3" w:rsidP="007A2E93">
                      <w:r w:rsidRPr="007A2E93">
                        <w:t xml:space="preserve">Приказом директора МБОУ </w:t>
                      </w:r>
                      <w:proofErr w:type="spellStart"/>
                      <w:r w:rsidRPr="007A2E93">
                        <w:t>Сукпакской</w:t>
                      </w:r>
                      <w:proofErr w:type="spellEnd"/>
                      <w:r w:rsidRPr="007A2E93">
                        <w:t xml:space="preserve">  СОШ </w:t>
                      </w:r>
                      <w:proofErr w:type="spellStart"/>
                      <w:r w:rsidRPr="007A2E93">
                        <w:t>им.Б.И.Араптана</w:t>
                      </w:r>
                      <w:proofErr w:type="spellEnd"/>
                    </w:p>
                    <w:p w:rsidR="008761C3" w:rsidRPr="007A2E93" w:rsidRDefault="008761C3" w:rsidP="007A2E93">
                      <w:r w:rsidRPr="007A2E93">
                        <w:t>№______от____.______.202__г.</w:t>
                      </w:r>
                    </w:p>
                    <w:p w:rsidR="008761C3" w:rsidRPr="007A2E93" w:rsidRDefault="008761C3" w:rsidP="007A2E93">
                      <w:r w:rsidRPr="007A2E93">
                        <w:t xml:space="preserve"> директора школы </w:t>
                      </w:r>
                      <w:proofErr w:type="spellStart"/>
                      <w:r w:rsidRPr="007A2E93">
                        <w:t>Монгуш</w:t>
                      </w:r>
                      <w:proofErr w:type="spellEnd"/>
                      <w:r w:rsidRPr="007A2E93">
                        <w:t xml:space="preserve"> Ш.К.</w:t>
                      </w:r>
                    </w:p>
                    <w:p w:rsidR="008761C3" w:rsidRPr="00E60C50" w:rsidRDefault="008761C3" w:rsidP="007A2E93"/>
                  </w:txbxContent>
                </v:textbox>
              </v:shape>
            </w:pict>
          </mc:Fallback>
        </mc:AlternateContent>
      </w: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5A1B9C">
      <w:pPr>
        <w:pStyle w:val="1"/>
        <w:spacing w:before="74"/>
        <w:ind w:left="4706" w:right="4689" w:firstLine="0"/>
        <w:jc w:val="center"/>
      </w:pPr>
      <w:bookmarkStart w:id="0" w:name="_GoBack"/>
      <w:bookmarkEnd w:id="0"/>
    </w:p>
    <w:p w:rsidR="008761C3" w:rsidRDefault="008761C3" w:rsidP="005A1B9C">
      <w:pPr>
        <w:pStyle w:val="1"/>
        <w:spacing w:before="74"/>
        <w:ind w:left="4706" w:right="4689" w:firstLine="0"/>
        <w:jc w:val="center"/>
      </w:pPr>
    </w:p>
    <w:p w:rsidR="008761C3" w:rsidRDefault="008761C3" w:rsidP="008761C3">
      <w:pPr>
        <w:pStyle w:val="1"/>
        <w:spacing w:before="74"/>
        <w:ind w:left="0" w:right="4689" w:firstLine="0"/>
      </w:pPr>
    </w:p>
    <w:p w:rsidR="005A1B9C" w:rsidRDefault="0042369A" w:rsidP="0042369A">
      <w:pPr>
        <w:pStyle w:val="1"/>
        <w:spacing w:before="74"/>
        <w:ind w:left="4706" w:right="-50" w:firstLine="0"/>
      </w:pPr>
      <w:r>
        <w:t>Положен</w:t>
      </w:r>
      <w:r w:rsidR="005A1B9C">
        <w:t>ие</w:t>
      </w:r>
    </w:p>
    <w:p w:rsidR="005A1B9C" w:rsidRDefault="005A1B9C" w:rsidP="005A1B9C">
      <w:pPr>
        <w:pStyle w:val="a3"/>
        <w:ind w:left="2940" w:right="2982" w:firstLine="3"/>
        <w:jc w:val="center"/>
      </w:pPr>
      <w:r>
        <w:t>о переводных экзаменах в 5-8, 10-х классах</w:t>
      </w:r>
      <w:r>
        <w:rPr>
          <w:spacing w:val="1"/>
        </w:rPr>
        <w:t xml:space="preserve"> </w:t>
      </w:r>
      <w:r>
        <w:t xml:space="preserve">МБОУ </w:t>
      </w:r>
      <w:proofErr w:type="spellStart"/>
      <w:r>
        <w:t>Сукпакской</w:t>
      </w:r>
      <w:proofErr w:type="spellEnd"/>
      <w:r>
        <w:t xml:space="preserve"> СОШ им. </w:t>
      </w:r>
      <w:proofErr w:type="spellStart"/>
      <w:r>
        <w:t>Б.И.Араптана</w:t>
      </w:r>
      <w:proofErr w:type="spellEnd"/>
      <w:r>
        <w:t xml:space="preserve"> МР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>»</w:t>
      </w:r>
    </w:p>
    <w:p w:rsidR="005A1B9C" w:rsidRDefault="005A1B9C" w:rsidP="005A1B9C">
      <w:pPr>
        <w:pStyle w:val="a3"/>
      </w:pPr>
    </w:p>
    <w:p w:rsidR="005A1B9C" w:rsidRDefault="005A1B9C" w:rsidP="005A1B9C">
      <w:pPr>
        <w:pStyle w:val="1"/>
        <w:numPr>
          <w:ilvl w:val="0"/>
          <w:numId w:val="3"/>
        </w:numPr>
        <w:tabs>
          <w:tab w:val="left" w:pos="476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50"/>
        </w:tabs>
        <w:ind w:left="235" w:right="224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29</w:t>
      </w:r>
      <w:r>
        <w:rPr>
          <w:spacing w:val="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7"/>
          <w:sz w:val="24"/>
        </w:rPr>
        <w:t xml:space="preserve"> </w:t>
      </w:r>
      <w:r>
        <w:rPr>
          <w:sz w:val="24"/>
        </w:rPr>
        <w:t>2012г.</w:t>
      </w:r>
    </w:p>
    <w:p w:rsidR="005A1B9C" w:rsidRDefault="005A1B9C" w:rsidP="005A1B9C">
      <w:pPr>
        <w:pStyle w:val="a3"/>
        <w:ind w:left="235" w:right="226"/>
        <w:jc w:val="both"/>
      </w:pP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Сукпакской</w:t>
      </w:r>
      <w:proofErr w:type="spellEnd"/>
      <w:r>
        <w:t xml:space="preserve"> СОШ им. </w:t>
      </w:r>
      <w:proofErr w:type="spellStart"/>
      <w:r>
        <w:t>Б.И.Араптана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Республики Тыва.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38"/>
        </w:tabs>
        <w:ind w:left="235" w:right="226" w:firstLine="0"/>
        <w:jc w:val="both"/>
        <w:rPr>
          <w:sz w:val="24"/>
        </w:rPr>
      </w:pPr>
      <w:r>
        <w:rPr>
          <w:sz w:val="24"/>
        </w:rPr>
        <w:t>Переводные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5-8,</w:t>
      </w:r>
      <w:r>
        <w:rPr>
          <w:spacing w:val="1"/>
          <w:sz w:val="24"/>
        </w:rPr>
        <w:t xml:space="preserve"> </w:t>
      </w:r>
      <w:r>
        <w:rPr>
          <w:sz w:val="24"/>
        </w:rPr>
        <w:t>10-х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 Классы с русским языком обучения -  два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выбору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один из них </w:t>
      </w:r>
      <w:proofErr w:type="spellStart"/>
      <w:r>
        <w:rPr>
          <w:sz w:val="24"/>
        </w:rPr>
        <w:t>оюществознание</w:t>
      </w:r>
      <w:proofErr w:type="spellEnd"/>
      <w:r>
        <w:rPr>
          <w:sz w:val="24"/>
        </w:rPr>
        <w:t xml:space="preserve">); с родным языком обучения – три 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,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родному языку, 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выбору; 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формы экзаменов, содержание и продолжительность экзаменационных работ, нормы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оценивания определяются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66"/>
        </w:tabs>
        <w:ind w:left="235" w:right="222" w:firstLine="0"/>
        <w:jc w:val="both"/>
        <w:rPr>
          <w:sz w:val="24"/>
        </w:rPr>
      </w:pPr>
      <w:r>
        <w:rPr>
          <w:sz w:val="24"/>
        </w:rPr>
        <w:t>В переводных экзаменах участвуют все учащиеся 8-х классов (учащиеся обучающихся на «4»</w:t>
      </w:r>
      <w:r>
        <w:rPr>
          <w:spacing w:val="1"/>
          <w:sz w:val="24"/>
        </w:rPr>
        <w:t xml:space="preserve"> </w:t>
      </w:r>
      <w:r>
        <w:rPr>
          <w:sz w:val="24"/>
        </w:rPr>
        <w:t>и «»5) могут быть освобождены по решению педагогического совета. Для учащихся,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состоянию здоровья на дому, находившихся на длительном лечении (не менее 3-х месяцев) в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стационаре или лечебно-профилактическом учреждении, детей-инвалидов переводные экзамены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 обстановке, исключающей влияние негативных факторов на состояние их 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сдаваемых экзаменов сокращено до двух – русского языка и математики. По заявлению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быть освобождены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от экзаменов.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52"/>
        </w:tabs>
        <w:ind w:left="235" w:right="224" w:firstLine="0"/>
        <w:jc w:val="both"/>
        <w:rPr>
          <w:sz w:val="24"/>
        </w:rPr>
      </w:pPr>
      <w:r>
        <w:rPr>
          <w:sz w:val="24"/>
        </w:rPr>
        <w:t>Заболевшему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 педсоветом.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56"/>
        </w:tabs>
        <w:ind w:left="656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педсовета.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60"/>
        </w:tabs>
        <w:ind w:left="235" w:right="225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08"/>
        </w:tabs>
        <w:ind w:left="235" w:right="229" w:firstLine="0"/>
        <w:jc w:val="both"/>
        <w:rPr>
          <w:sz w:val="24"/>
        </w:rPr>
      </w:pPr>
      <w:r>
        <w:rPr>
          <w:sz w:val="24"/>
        </w:rPr>
        <w:t>Классные руководители обязаны до начала экзаменов познакомить учащихся 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5A1B9C" w:rsidRDefault="005A1B9C" w:rsidP="005A1B9C">
      <w:pPr>
        <w:pStyle w:val="a3"/>
      </w:pPr>
    </w:p>
    <w:p w:rsidR="005A1B9C" w:rsidRDefault="005A1B9C" w:rsidP="005A1B9C">
      <w:pPr>
        <w:pStyle w:val="1"/>
        <w:numPr>
          <w:ilvl w:val="0"/>
          <w:numId w:val="3"/>
        </w:numPr>
        <w:tabs>
          <w:tab w:val="left" w:pos="476"/>
        </w:tabs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экзаменов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96"/>
        </w:tabs>
        <w:ind w:left="235" w:right="232" w:firstLine="0"/>
        <w:jc w:val="both"/>
        <w:rPr>
          <w:sz w:val="24"/>
        </w:rPr>
      </w:pPr>
      <w:r>
        <w:rPr>
          <w:sz w:val="24"/>
        </w:rPr>
        <w:t>Экзамены проводятся в срок до 30 мая, включая повторную сдачу экзамена.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экзаменов.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60"/>
        </w:tabs>
        <w:ind w:left="235" w:right="223" w:firstLine="0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 беженцы и вынужденные переселенцы допускаются к промежуточной аттестации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общих основаниях.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96"/>
        </w:tabs>
        <w:ind w:left="235" w:right="226" w:firstLine="0"/>
        <w:jc w:val="both"/>
        <w:rPr>
          <w:sz w:val="24"/>
        </w:rPr>
      </w:pPr>
      <w:r>
        <w:rPr>
          <w:sz w:val="24"/>
        </w:rPr>
        <w:t>Приказом директора для проведения экзаменов создаются экзаменационные комиссии из 3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человек: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директора;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 предмет 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42"/>
        </w:tabs>
        <w:spacing w:before="1"/>
        <w:ind w:left="235" w:right="224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 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10 дней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"/>
          <w:sz w:val="24"/>
        </w:rPr>
        <w:t xml:space="preserve"> </w:t>
      </w:r>
      <w:r>
        <w:rPr>
          <w:sz w:val="24"/>
        </w:rPr>
        <w:t>экзаменов.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56"/>
        </w:tabs>
        <w:ind w:left="656" w:hanging="421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850"/>
        </w:tabs>
        <w:ind w:left="235" w:right="230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 сессии.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20"/>
        </w:tabs>
        <w:ind w:left="235" w:right="230" w:firstLine="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согласованию с администрацией и учащимися учитель может провести вторую 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экзаменом.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56"/>
        </w:tabs>
        <w:ind w:left="656" w:hanging="421"/>
        <w:jc w:val="both"/>
        <w:rPr>
          <w:sz w:val="24"/>
        </w:rPr>
      </w:pP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этаже,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экзамены.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656"/>
        </w:tabs>
        <w:ind w:left="235" w:right="234" w:firstLine="0"/>
        <w:jc w:val="both"/>
        <w:rPr>
          <w:sz w:val="24"/>
        </w:rPr>
      </w:pPr>
      <w:r>
        <w:rPr>
          <w:sz w:val="24"/>
        </w:rPr>
        <w:t>За подготовку кабинетов к экзаменам отвечает учитель, ведущий предмет. В экзаменационных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аудиториях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убраны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подсказывающие материалы.</w:t>
      </w:r>
    </w:p>
    <w:p w:rsidR="005A1B9C" w:rsidRDefault="005A1B9C" w:rsidP="005A1B9C">
      <w:pPr>
        <w:pStyle w:val="a5"/>
        <w:numPr>
          <w:ilvl w:val="1"/>
          <w:numId w:val="3"/>
        </w:numPr>
        <w:tabs>
          <w:tab w:val="left" w:pos="776"/>
        </w:tabs>
        <w:ind w:left="776" w:hanging="541"/>
        <w:jc w:val="both"/>
        <w:rPr>
          <w:sz w:val="24"/>
        </w:rPr>
      </w:pP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экзаменах:</w:t>
      </w:r>
    </w:p>
    <w:p w:rsidR="005A1B9C" w:rsidRDefault="005A1B9C" w:rsidP="005A1B9C">
      <w:pPr>
        <w:pStyle w:val="a5"/>
        <w:numPr>
          <w:ilvl w:val="0"/>
          <w:numId w:val="2"/>
        </w:numPr>
        <w:tabs>
          <w:tab w:val="left" w:pos="376"/>
        </w:tabs>
        <w:ind w:left="375" w:hanging="14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квадратов</w:t>
      </w:r>
      <w:r>
        <w:rPr>
          <w:spacing w:val="-3"/>
          <w:sz w:val="24"/>
        </w:rPr>
        <w:t xml:space="preserve"> </w:t>
      </w:r>
      <w:r>
        <w:rPr>
          <w:sz w:val="24"/>
        </w:rPr>
        <w:t>двузначных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чисел;</w:t>
      </w:r>
    </w:p>
    <w:p w:rsidR="000570E5" w:rsidRPr="000570E5" w:rsidRDefault="005A1B9C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словарей.</w:t>
      </w:r>
      <w:r w:rsidR="000570E5" w:rsidRPr="000570E5">
        <w:t xml:space="preserve"> </w:t>
      </w:r>
      <w:r w:rsidR="000570E5" w:rsidRPr="000570E5">
        <w:rPr>
          <w:sz w:val="24"/>
        </w:rPr>
        <w:t>На экзаменах запрещается: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пользоваться и приносить в аудитории мобильные телефоны, справочные материалы.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использовать "шпаргалки";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консультации с одноклассниками в период экзамена, разговоры;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списывание из любых источников;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написание другого варианта.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Учащиеся и члены экзаменационной комиссии обязаны соблюдать данное Положение и не нарушать процедуру проведения экзамена.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ученик имеет претензии по процедуре проведения экзамена, он обязан проинформировать председателя экзаменационной комиссии во время экзамена.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ученик заболел в день проведения экзамена, то родители обучающегося обязаны проинформировать членов экзаменационной комиссии о болезни ученика до начала экзамена, в течение дня получить справку медучреждения и предоставить ее на следующий день в школу.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Родительские комитеты класса обеспечивают учащихся своего класса школьно-письменными принадлежностями для проведения экзамена.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В случае нарушения порядка проведения экзамена в протокол экзамена делается соответствующая запись. Удаление ученика с экзамена может быть проведено при условии исключительных нарушений со стороны ученика при согласии председателя экзаменационной комиссии.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Экзаменационные работы проверяются до начала очередного экзамена, отметки согласовываются и подписываются всеми членами экспертной предметной комиссии, вносятся в протокол.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В случае разногласий между членами комиссии по оцениванию знаний ученика отметка определяется большинством голосов.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Отметки за экзамен должны быть объявлены не позднее начала следующего экзамена. Результаты экзаменов вывешиваются на информационные стенды.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Учащимся предоставляется возможность ознакомиться с итогами проверки своей работы только в случае несогласия с отметкой. Показ работы и аргументацию отметки осуществляет учитель, ведущий данный предмет в сроки, определенные учителем, но не позднее трех дней со дня экзамена (до сдачи работ в учебную часть).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 xml:space="preserve">В конфликтной ситуации ученик или его родители могут обратиться к администрации с заявлением в трехдневный срок со дня объявления оценки. Приказом директора создается </w:t>
      </w:r>
      <w:proofErr w:type="gramStart"/>
      <w:r w:rsidRPr="000570E5">
        <w:rPr>
          <w:sz w:val="24"/>
        </w:rPr>
        <w:t>конфликтная</w:t>
      </w:r>
      <w:proofErr w:type="gramEnd"/>
      <w:r w:rsidRPr="000570E5">
        <w:rPr>
          <w:sz w:val="24"/>
        </w:rPr>
        <w:t xml:space="preserve"> комиссии их 3-х человек, по возможности учителей того же предмета, но не являющихся членами экзаменационной комиссии. Экзаменационные работы на руки учащимся и родителям не выдаются и не копируются. За качество проверки работ ответственность несет вся экзаменационная комиссия.</w:t>
      </w:r>
    </w:p>
    <w:p w:rsidR="000570E5" w:rsidRPr="000570E5" w:rsidRDefault="000570E5" w:rsidP="000570E5">
      <w:pPr>
        <w:pStyle w:val="a5"/>
        <w:tabs>
          <w:tab w:val="left" w:pos="376"/>
        </w:tabs>
        <w:ind w:left="236"/>
        <w:rPr>
          <w:b/>
          <w:sz w:val="24"/>
        </w:rPr>
      </w:pP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b/>
          <w:sz w:val="24"/>
        </w:rPr>
      </w:pPr>
      <w:r w:rsidRPr="000570E5">
        <w:rPr>
          <w:b/>
          <w:sz w:val="24"/>
        </w:rPr>
        <w:t>Экзаменационные предметы, формы экзаменов, содержание и продолжительность экзаменационных работ, нормы и критерии оценивания.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Промежуточная аттестация может быть проведена в письменной и (или) устной форме.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Формами проведения письменной промежуточной аттестации являются: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диктант;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сочинение;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lastRenderedPageBreak/>
        <w:t>изложение;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комплексный анализ текста;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контрольная работа;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тестирование;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реферат.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Формами проведения устной промежуточной аттестации являются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собеседование;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защита проектной или учебно-исследовательской работы;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ответ по билетам;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 xml:space="preserve">общественный смотр знаний; 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зачет.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содержание экзаменационных работ разрабатывается на методическом объединении, согласовывается с заместителем директора по УВР и утверждается директором школы не позднее, чем за 10 дней до начала экзаменов; при составлении экзаменационных работ необходимо руководствоваться стандартами образования по данным предметам;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критерии оценивания работ определяются на заседании методических объединений, на основании стандартов требований по подготовке учащихся по данному предмету, результаты обсуждения вносятся в протокол заседания.</w:t>
      </w:r>
    </w:p>
    <w:p w:rsidR="000570E5" w:rsidRPr="000570E5" w:rsidRDefault="000570E5" w:rsidP="000570E5">
      <w:pPr>
        <w:pStyle w:val="a5"/>
        <w:tabs>
          <w:tab w:val="left" w:pos="376"/>
        </w:tabs>
        <w:ind w:left="236"/>
        <w:rPr>
          <w:sz w:val="24"/>
        </w:rPr>
      </w:pP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b/>
          <w:sz w:val="24"/>
        </w:rPr>
      </w:pPr>
      <w:r w:rsidRPr="000570E5">
        <w:rPr>
          <w:b/>
          <w:sz w:val="24"/>
        </w:rPr>
        <w:t>Задачи промежуточной аттестации в переводных классах.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Установить фактический уровень теоретических знаний по предметам образовательного компонента учебного плана, их практических умений и навыков. Соотнести этот уровень с требованиями государственного образовательного стандарта во всех.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Проконтролировать выполнение учебных программ и их практической части.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По итогам аттестации обучающихся подтвердить или произвести корректировку в содержании программ обучения, формах и методах обучения, избранных учителем.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 xml:space="preserve">Определить перспективы индивидуальной работы с </w:t>
      </w:r>
      <w:proofErr w:type="gramStart"/>
      <w:r w:rsidRPr="000570E5">
        <w:rPr>
          <w:sz w:val="24"/>
        </w:rPr>
        <w:t>обучающимися</w:t>
      </w:r>
      <w:proofErr w:type="gramEnd"/>
      <w:r w:rsidRPr="000570E5">
        <w:rPr>
          <w:sz w:val="24"/>
        </w:rPr>
        <w:t>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 xml:space="preserve">Получить объективную информацию для подготовки решения педагогического совета общеобразовательного учреждения о переводе </w:t>
      </w:r>
      <w:proofErr w:type="gramStart"/>
      <w:r w:rsidRPr="000570E5">
        <w:rPr>
          <w:sz w:val="24"/>
        </w:rPr>
        <w:t>обучающихся</w:t>
      </w:r>
      <w:proofErr w:type="gramEnd"/>
      <w:r w:rsidRPr="000570E5">
        <w:rPr>
          <w:sz w:val="24"/>
        </w:rPr>
        <w:t xml:space="preserve"> в следующий класс.</w:t>
      </w:r>
    </w:p>
    <w:p w:rsidR="000570E5" w:rsidRPr="000570E5" w:rsidRDefault="000570E5" w:rsidP="000570E5">
      <w:pPr>
        <w:pStyle w:val="a5"/>
        <w:tabs>
          <w:tab w:val="left" w:pos="376"/>
        </w:tabs>
        <w:ind w:left="236"/>
        <w:rPr>
          <w:sz w:val="24"/>
        </w:rPr>
      </w:pP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b/>
          <w:sz w:val="24"/>
        </w:rPr>
      </w:pPr>
      <w:r w:rsidRPr="000570E5">
        <w:rPr>
          <w:b/>
          <w:sz w:val="24"/>
        </w:rPr>
        <w:t>Результаты экзаменов.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По результатам переводных экзаменов по экзаменационным предметам ученик получает итоговую отметку, которая выставляется в классный журнал и личное дело учащегося. Итоговая отметка определяется на основании экзаменационной и годовой с учетом итогов промежуточной аттестации и фактического уровня знаний учащегося по предмету: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proofErr w:type="gramStart"/>
      <w:r w:rsidRPr="000570E5">
        <w:rPr>
          <w:sz w:val="24"/>
        </w:rPr>
        <w:t>если годовая отметка совпадает с экзаменационной, то она и является итоговой;</w:t>
      </w:r>
      <w:proofErr w:type="gramEnd"/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годовая отметка ниже экзаменационной, но в одной из четвертей была оценка, равная экзаменационной, то итоговой считается экзаменационная, если во всех четвертях была оценка ниже экзаменационной, то итоговой считается годовая оценка.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годовая оценка выше экзаменационной, и во всех четвертях оценка не ниже годовой, то итоговой считается оценка средняя между годовой и экзаменационной, в противном случае итоговой оценкой считается экзаменационная;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ученик на экзамене получил неудовлетворительную оценку при любой годовой, итоговая оценка может быть только неудовлетворительной.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Во всех случаях итоговая оценка определяется экзаменационной комиссией (а не одним учителем), и ответственность за ее выставление несет комиссия (а не только учитель).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ученик на одном из экзаменов получил неудовлетворительную оценку, то: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при наличии "2" или "н/а" еще по одному предмету ученик переводится в следующий класс условно, как имеющий академическую задолженность;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если ученик успевает по другим предметам, то ему назначается повторная сдача экзамена в сроки, определяемые педсоветом, в зависимости от реального уровня знаний ученика и определении реального времени для осуществления коррекции знаний. В любом случае, повторные экзамены должны завершиться не позднее 30 мая. Для учащегося в течение мая организуются дополнительные занятия (5 занятий) с домашними заданиями для подготовки к экзамену.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 xml:space="preserve">Повторная сдача экзамена разрешается только один раз и в случае повторной </w:t>
      </w:r>
      <w:r w:rsidRPr="000570E5">
        <w:rPr>
          <w:sz w:val="24"/>
        </w:rPr>
        <w:lastRenderedPageBreak/>
        <w:t>неудовлетворительной оценки обучающийся переводится в следующий класс условно, как имеющий академическую задолженность.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570E5">
        <w:rPr>
          <w:sz w:val="24"/>
        </w:rPr>
        <w:t>непрохождение</w:t>
      </w:r>
      <w:proofErr w:type="spellEnd"/>
      <w:r w:rsidRPr="000570E5">
        <w:rPr>
          <w:sz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570E5" w:rsidRPr="000570E5" w:rsidRDefault="000570E5" w:rsidP="0042369A">
      <w:pPr>
        <w:pStyle w:val="a5"/>
        <w:tabs>
          <w:tab w:val="left" w:pos="376"/>
        </w:tabs>
        <w:ind w:left="236"/>
        <w:rPr>
          <w:sz w:val="24"/>
        </w:rPr>
      </w:pP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Обучающиеся обязаны ликвидировать академическую задолженность на основании статьи 58 Федерального закона от 29.12.2012 года № 273-ФЗ «Об образовании в Российской Федерации».</w:t>
      </w:r>
    </w:p>
    <w:p w:rsidR="000570E5" w:rsidRPr="000570E5" w:rsidRDefault="000570E5" w:rsidP="0042369A">
      <w:pPr>
        <w:pStyle w:val="a5"/>
        <w:tabs>
          <w:tab w:val="left" w:pos="376"/>
        </w:tabs>
        <w:ind w:left="236"/>
        <w:rPr>
          <w:sz w:val="24"/>
        </w:rPr>
      </w:pP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b/>
          <w:sz w:val="24"/>
        </w:rPr>
      </w:pPr>
      <w:r w:rsidRPr="000570E5">
        <w:rPr>
          <w:b/>
          <w:sz w:val="24"/>
        </w:rPr>
        <w:t xml:space="preserve">Статья 58. Промежуточная аттестация </w:t>
      </w:r>
      <w:proofErr w:type="gramStart"/>
      <w:r w:rsidRPr="000570E5">
        <w:rPr>
          <w:b/>
          <w:sz w:val="24"/>
        </w:rPr>
        <w:t>обучающихся</w:t>
      </w:r>
      <w:proofErr w:type="gramEnd"/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proofErr w:type="gramStart"/>
      <w:r w:rsidRPr="000570E5">
        <w:rPr>
          <w:sz w:val="24"/>
        </w:rPr>
        <w:t>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1.</w:t>
      </w:r>
      <w:r w:rsidRPr="000570E5">
        <w:rPr>
          <w:sz w:val="24"/>
        </w:rPr>
        <w:tab/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0570E5">
        <w:rPr>
          <w:sz w:val="24"/>
        </w:rPr>
        <w:t>не прохождение</w:t>
      </w:r>
      <w:proofErr w:type="gramEnd"/>
      <w:r w:rsidRPr="000570E5">
        <w:rPr>
          <w:sz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2.</w:t>
      </w:r>
      <w:r w:rsidRPr="000570E5">
        <w:rPr>
          <w:sz w:val="24"/>
        </w:rPr>
        <w:tab/>
      </w:r>
      <w:proofErr w:type="gramStart"/>
      <w:r w:rsidRPr="000570E5">
        <w:rPr>
          <w:sz w:val="24"/>
        </w:rPr>
        <w:t>Обучающиеся</w:t>
      </w:r>
      <w:proofErr w:type="gramEnd"/>
      <w:r w:rsidRPr="000570E5">
        <w:rPr>
          <w:sz w:val="24"/>
        </w:rPr>
        <w:t xml:space="preserve"> обязаны ликвидировать академическую задолженность.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3.</w:t>
      </w:r>
      <w:r w:rsidRPr="000570E5">
        <w:rPr>
          <w:sz w:val="24"/>
        </w:rPr>
        <w:tab/>
        <w:t xml:space="preserve">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0570E5">
        <w:rPr>
          <w:sz w:val="24"/>
        </w:rPr>
        <w:t>обучающемуся</w:t>
      </w:r>
      <w:proofErr w:type="gramEnd"/>
      <w:r w:rsidRPr="000570E5">
        <w:rPr>
          <w:sz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4.</w:t>
      </w:r>
      <w:r w:rsidRPr="000570E5">
        <w:rPr>
          <w:sz w:val="24"/>
        </w:rPr>
        <w:tab/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0570E5">
        <w:rPr>
          <w:sz w:val="24"/>
        </w:rPr>
        <w:t>соответствующим</w:t>
      </w:r>
      <w:proofErr w:type="gramEnd"/>
      <w:r w:rsidRPr="000570E5">
        <w:rPr>
          <w:sz w:val="24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5.</w:t>
      </w:r>
      <w:r w:rsidRPr="000570E5">
        <w:rPr>
          <w:sz w:val="24"/>
        </w:rPr>
        <w:tab/>
        <w:t>Для проведения промежуточной аттестации во второй раз образовательной организацией создается комиссия.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6.</w:t>
      </w:r>
      <w:r w:rsidRPr="000570E5">
        <w:rPr>
          <w:sz w:val="24"/>
        </w:rPr>
        <w:tab/>
        <w:t xml:space="preserve">Не допускается взимание платы с </w:t>
      </w:r>
      <w:proofErr w:type="gramStart"/>
      <w:r w:rsidRPr="000570E5">
        <w:rPr>
          <w:sz w:val="24"/>
        </w:rPr>
        <w:t>обучающихся</w:t>
      </w:r>
      <w:proofErr w:type="gramEnd"/>
      <w:r w:rsidRPr="000570E5">
        <w:rPr>
          <w:sz w:val="24"/>
        </w:rPr>
        <w:t xml:space="preserve"> за прохождение промежуточной аттестации.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7.</w:t>
      </w:r>
      <w:r w:rsidRPr="000570E5">
        <w:rPr>
          <w:sz w:val="24"/>
        </w:rPr>
        <w:tab/>
      </w:r>
      <w:proofErr w:type="gramStart"/>
      <w:r w:rsidRPr="000570E5">
        <w:rPr>
          <w:sz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8.</w:t>
      </w:r>
      <w:r w:rsidRPr="000570E5">
        <w:rPr>
          <w:sz w:val="24"/>
        </w:rPr>
        <w:tab/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</w:t>
      </w:r>
      <w:proofErr w:type="gramStart"/>
      <w:r w:rsidRPr="000570E5">
        <w:rPr>
          <w:sz w:val="24"/>
        </w:rPr>
        <w:t>о-</w:t>
      </w:r>
      <w:proofErr w:type="gramEnd"/>
      <w:r w:rsidRPr="000570E5">
        <w:rPr>
          <w:sz w:val="24"/>
        </w:rPr>
        <w:t xml:space="preserve"> медико-педагогической комиссии либо на обучение по индивидуальному учебному плану.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9.</w:t>
      </w:r>
      <w:r w:rsidRPr="000570E5">
        <w:rPr>
          <w:sz w:val="24"/>
        </w:rPr>
        <w:tab/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570E5" w:rsidRPr="000570E5" w:rsidRDefault="000570E5" w:rsidP="000570E5">
      <w:pPr>
        <w:pStyle w:val="a5"/>
        <w:numPr>
          <w:ilvl w:val="0"/>
          <w:numId w:val="2"/>
        </w:numPr>
        <w:tabs>
          <w:tab w:val="left" w:pos="376"/>
        </w:tabs>
        <w:rPr>
          <w:sz w:val="24"/>
        </w:rPr>
      </w:pPr>
      <w:r w:rsidRPr="000570E5">
        <w:rPr>
          <w:sz w:val="24"/>
        </w:rPr>
        <w:t>10.</w:t>
      </w:r>
      <w:r w:rsidRPr="000570E5">
        <w:rPr>
          <w:sz w:val="24"/>
        </w:rPr>
        <w:tab/>
        <w:t>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570E5" w:rsidRPr="000570E5" w:rsidRDefault="000570E5" w:rsidP="000570E5">
      <w:pPr>
        <w:pStyle w:val="a5"/>
        <w:tabs>
          <w:tab w:val="left" w:pos="376"/>
        </w:tabs>
        <w:ind w:left="236"/>
        <w:rPr>
          <w:sz w:val="24"/>
        </w:rPr>
      </w:pPr>
    </w:p>
    <w:p w:rsidR="005A1B9C" w:rsidRPr="005A1B9C" w:rsidRDefault="005A1B9C" w:rsidP="005A1B9C">
      <w:pPr>
        <w:pStyle w:val="a5"/>
        <w:numPr>
          <w:ilvl w:val="0"/>
          <w:numId w:val="2"/>
        </w:numPr>
        <w:tabs>
          <w:tab w:val="left" w:pos="376"/>
        </w:tabs>
        <w:ind w:left="375" w:hanging="141"/>
        <w:rPr>
          <w:sz w:val="24"/>
        </w:rPr>
        <w:sectPr w:rsidR="005A1B9C" w:rsidRPr="005A1B9C" w:rsidSect="0042369A">
          <w:pgSz w:w="11900" w:h="16840"/>
          <w:pgMar w:top="920" w:right="560" w:bottom="280" w:left="900" w:header="720" w:footer="720" w:gutter="0"/>
          <w:cols w:space="720"/>
        </w:sectPr>
      </w:pPr>
    </w:p>
    <w:p w:rsidR="000570E5" w:rsidRPr="000570E5" w:rsidRDefault="000570E5" w:rsidP="000570E5">
      <w:pPr>
        <w:tabs>
          <w:tab w:val="left" w:pos="646"/>
        </w:tabs>
        <w:spacing w:before="84"/>
        <w:ind w:right="223"/>
        <w:jc w:val="both"/>
        <w:rPr>
          <w:sz w:val="24"/>
        </w:rPr>
        <w:sectPr w:rsidR="000570E5" w:rsidRPr="000570E5">
          <w:pgSz w:w="11900" w:h="16840"/>
          <w:pgMar w:top="920" w:right="340" w:bottom="280" w:left="900" w:header="720" w:footer="720" w:gutter="0"/>
          <w:cols w:space="720"/>
        </w:sectPr>
      </w:pPr>
    </w:p>
    <w:p w:rsidR="005A1B9C" w:rsidRDefault="005A1B9C">
      <w:r w:rsidRPr="005A1B9C">
        <w:rPr>
          <w:b/>
        </w:rPr>
        <w:lastRenderedPageBreak/>
        <w:t>1 этап переводных экзаменов</w:t>
      </w:r>
      <w:r>
        <w:t xml:space="preserve"> – с 24.04. по 29.04.2023г</w:t>
      </w:r>
    </w:p>
    <w:p w:rsidR="005A1B9C" w:rsidRDefault="005A1B9C">
      <w:r>
        <w:t xml:space="preserve">Форма работы – письменная </w:t>
      </w:r>
    </w:p>
    <w:p w:rsidR="005A1B9C" w:rsidRDefault="005A1B9C">
      <w:r>
        <w:t xml:space="preserve">5-6 – диктант </w:t>
      </w:r>
    </w:p>
    <w:p w:rsidR="005A1B9C" w:rsidRDefault="005A1B9C">
      <w:r>
        <w:t>7-8 – изложение</w:t>
      </w:r>
    </w:p>
    <w:p w:rsidR="005A1B9C" w:rsidRDefault="005A1B9C">
      <w:r>
        <w:t>10 – анализ текста</w:t>
      </w:r>
    </w:p>
    <w:p w:rsidR="005A1B9C" w:rsidRDefault="005A1B9C"/>
    <w:p w:rsidR="005A1B9C" w:rsidRDefault="005A1B9C">
      <w:r w:rsidRPr="005A1B9C">
        <w:rPr>
          <w:b/>
        </w:rPr>
        <w:t>2 этап переводных экзаменов</w:t>
      </w:r>
      <w:r>
        <w:t xml:space="preserve"> – с 13.05. по 20.05. 2023г.</w:t>
      </w:r>
    </w:p>
    <w:p w:rsidR="005A1B9C" w:rsidRDefault="005A1B9C">
      <w:r>
        <w:t>Форма работы – устная</w:t>
      </w:r>
    </w:p>
    <w:p w:rsidR="005A1B9C" w:rsidRDefault="005A1B9C" w:rsidP="005A1B9C">
      <w:pPr>
        <w:pStyle w:val="a5"/>
        <w:numPr>
          <w:ilvl w:val="1"/>
          <w:numId w:val="4"/>
        </w:numPr>
        <w:tabs>
          <w:tab w:val="left" w:pos="1088"/>
        </w:tabs>
        <w:rPr>
          <w:sz w:val="24"/>
        </w:rPr>
      </w:pPr>
      <w:r>
        <w:rPr>
          <w:sz w:val="24"/>
        </w:rPr>
        <w:t xml:space="preserve">- </w:t>
      </w:r>
      <w:r w:rsidRPr="005A1B9C">
        <w:rPr>
          <w:sz w:val="24"/>
        </w:rPr>
        <w:t>ответ</w:t>
      </w:r>
      <w:r w:rsidRPr="005A1B9C">
        <w:rPr>
          <w:spacing w:val="-3"/>
          <w:sz w:val="24"/>
        </w:rPr>
        <w:t xml:space="preserve"> </w:t>
      </w:r>
      <w:r w:rsidRPr="005A1B9C">
        <w:rPr>
          <w:sz w:val="24"/>
        </w:rPr>
        <w:t>по</w:t>
      </w:r>
      <w:r w:rsidRPr="005A1B9C">
        <w:rPr>
          <w:spacing w:val="-3"/>
          <w:sz w:val="24"/>
        </w:rPr>
        <w:t xml:space="preserve"> </w:t>
      </w:r>
      <w:r>
        <w:rPr>
          <w:sz w:val="24"/>
        </w:rPr>
        <w:t>билетам</w:t>
      </w:r>
    </w:p>
    <w:p w:rsidR="005A1B9C" w:rsidRPr="005A1B9C" w:rsidRDefault="005A1B9C" w:rsidP="005A1B9C">
      <w:pPr>
        <w:tabs>
          <w:tab w:val="left" w:pos="1088"/>
        </w:tabs>
        <w:rPr>
          <w:sz w:val="24"/>
        </w:rPr>
      </w:pPr>
      <w:r>
        <w:rPr>
          <w:sz w:val="24"/>
        </w:rPr>
        <w:t>10 -</w:t>
      </w:r>
    </w:p>
    <w:p w:rsidR="005A1B9C" w:rsidRDefault="005A1B9C"/>
    <w:p w:rsidR="005A1B9C" w:rsidRDefault="005A1B9C"/>
    <w:p w:rsidR="005A1B9C" w:rsidRDefault="005A1B9C">
      <w:r w:rsidRPr="005A1B9C">
        <w:rPr>
          <w:b/>
        </w:rPr>
        <w:t xml:space="preserve">Пересдачи </w:t>
      </w:r>
      <w:r>
        <w:t>– с 25.05. по 29.05.2023г.</w:t>
      </w:r>
    </w:p>
    <w:sectPr w:rsidR="005A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175"/>
    <w:multiLevelType w:val="multilevel"/>
    <w:tmpl w:val="15A24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D00834"/>
    <w:multiLevelType w:val="multilevel"/>
    <w:tmpl w:val="EEC0C66C"/>
    <w:lvl w:ilvl="0">
      <w:start w:val="1"/>
      <w:numFmt w:val="decimal"/>
      <w:lvlText w:val="%1."/>
      <w:lvlJc w:val="left"/>
      <w:pPr>
        <w:ind w:left="47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8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8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</w:abstractNum>
  <w:abstractNum w:abstractNumId="2">
    <w:nsid w:val="62C72BE2"/>
    <w:multiLevelType w:val="hybridMultilevel"/>
    <w:tmpl w:val="84AC1ABE"/>
    <w:lvl w:ilvl="0" w:tplc="657CA0EA">
      <w:numFmt w:val="bullet"/>
      <w:lvlText w:val="-"/>
      <w:lvlJc w:val="left"/>
      <w:pPr>
        <w:ind w:left="2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E29CB4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2" w:tplc="45705B1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3" w:tplc="ECE0F8DE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4" w:tplc="F1086DC8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5" w:tplc="F65603D2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  <w:lvl w:ilvl="6" w:tplc="CAA811AA">
      <w:numFmt w:val="bullet"/>
      <w:lvlText w:val="•"/>
      <w:lvlJc w:val="left"/>
      <w:pPr>
        <w:ind w:left="6492" w:hanging="140"/>
      </w:pPr>
      <w:rPr>
        <w:rFonts w:hint="default"/>
        <w:lang w:val="ru-RU" w:eastAsia="en-US" w:bidi="ar-SA"/>
      </w:rPr>
    </w:lvl>
    <w:lvl w:ilvl="7" w:tplc="F56E338C">
      <w:numFmt w:val="bullet"/>
      <w:lvlText w:val="•"/>
      <w:lvlJc w:val="left"/>
      <w:pPr>
        <w:ind w:left="7534" w:hanging="140"/>
      </w:pPr>
      <w:rPr>
        <w:rFonts w:hint="default"/>
        <w:lang w:val="ru-RU" w:eastAsia="en-US" w:bidi="ar-SA"/>
      </w:rPr>
    </w:lvl>
    <w:lvl w:ilvl="8" w:tplc="E564B984">
      <w:numFmt w:val="bullet"/>
      <w:lvlText w:val="•"/>
      <w:lvlJc w:val="left"/>
      <w:pPr>
        <w:ind w:left="8576" w:hanging="140"/>
      </w:pPr>
      <w:rPr>
        <w:rFonts w:hint="default"/>
        <w:lang w:val="ru-RU" w:eastAsia="en-US" w:bidi="ar-SA"/>
      </w:rPr>
    </w:lvl>
  </w:abstractNum>
  <w:abstractNum w:abstractNumId="3">
    <w:nsid w:val="72836068"/>
    <w:multiLevelType w:val="hybridMultilevel"/>
    <w:tmpl w:val="7E6C6576"/>
    <w:lvl w:ilvl="0" w:tplc="FAAE805A">
      <w:start w:val="1"/>
      <w:numFmt w:val="decimal"/>
      <w:lvlText w:val="%1."/>
      <w:lvlJc w:val="left"/>
      <w:pPr>
        <w:ind w:left="236" w:hanging="4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240778">
      <w:numFmt w:val="bullet"/>
      <w:lvlText w:val="•"/>
      <w:lvlJc w:val="left"/>
      <w:pPr>
        <w:ind w:left="1282" w:hanging="410"/>
      </w:pPr>
      <w:rPr>
        <w:rFonts w:hint="default"/>
        <w:lang w:val="ru-RU" w:eastAsia="en-US" w:bidi="ar-SA"/>
      </w:rPr>
    </w:lvl>
    <w:lvl w:ilvl="2" w:tplc="E4D2EA34">
      <w:numFmt w:val="bullet"/>
      <w:lvlText w:val="•"/>
      <w:lvlJc w:val="left"/>
      <w:pPr>
        <w:ind w:left="2324" w:hanging="410"/>
      </w:pPr>
      <w:rPr>
        <w:rFonts w:hint="default"/>
        <w:lang w:val="ru-RU" w:eastAsia="en-US" w:bidi="ar-SA"/>
      </w:rPr>
    </w:lvl>
    <w:lvl w:ilvl="3" w:tplc="7B18A4F8">
      <w:numFmt w:val="bullet"/>
      <w:lvlText w:val="•"/>
      <w:lvlJc w:val="left"/>
      <w:pPr>
        <w:ind w:left="3366" w:hanging="410"/>
      </w:pPr>
      <w:rPr>
        <w:rFonts w:hint="default"/>
        <w:lang w:val="ru-RU" w:eastAsia="en-US" w:bidi="ar-SA"/>
      </w:rPr>
    </w:lvl>
    <w:lvl w:ilvl="4" w:tplc="2E3ACACC">
      <w:numFmt w:val="bullet"/>
      <w:lvlText w:val="•"/>
      <w:lvlJc w:val="left"/>
      <w:pPr>
        <w:ind w:left="4408" w:hanging="410"/>
      </w:pPr>
      <w:rPr>
        <w:rFonts w:hint="default"/>
        <w:lang w:val="ru-RU" w:eastAsia="en-US" w:bidi="ar-SA"/>
      </w:rPr>
    </w:lvl>
    <w:lvl w:ilvl="5" w:tplc="B1DCB474">
      <w:numFmt w:val="bullet"/>
      <w:lvlText w:val="•"/>
      <w:lvlJc w:val="left"/>
      <w:pPr>
        <w:ind w:left="5450" w:hanging="410"/>
      </w:pPr>
      <w:rPr>
        <w:rFonts w:hint="default"/>
        <w:lang w:val="ru-RU" w:eastAsia="en-US" w:bidi="ar-SA"/>
      </w:rPr>
    </w:lvl>
    <w:lvl w:ilvl="6" w:tplc="6E7C0DF6">
      <w:numFmt w:val="bullet"/>
      <w:lvlText w:val="•"/>
      <w:lvlJc w:val="left"/>
      <w:pPr>
        <w:ind w:left="6492" w:hanging="410"/>
      </w:pPr>
      <w:rPr>
        <w:rFonts w:hint="default"/>
        <w:lang w:val="ru-RU" w:eastAsia="en-US" w:bidi="ar-SA"/>
      </w:rPr>
    </w:lvl>
    <w:lvl w:ilvl="7" w:tplc="1B84E7CC">
      <w:numFmt w:val="bullet"/>
      <w:lvlText w:val="•"/>
      <w:lvlJc w:val="left"/>
      <w:pPr>
        <w:ind w:left="7534" w:hanging="410"/>
      </w:pPr>
      <w:rPr>
        <w:rFonts w:hint="default"/>
        <w:lang w:val="ru-RU" w:eastAsia="en-US" w:bidi="ar-SA"/>
      </w:rPr>
    </w:lvl>
    <w:lvl w:ilvl="8" w:tplc="277C02D4">
      <w:numFmt w:val="bullet"/>
      <w:lvlText w:val="•"/>
      <w:lvlJc w:val="left"/>
      <w:pPr>
        <w:ind w:left="8576" w:hanging="4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F5"/>
    <w:rsid w:val="00031288"/>
    <w:rsid w:val="000570E5"/>
    <w:rsid w:val="00194416"/>
    <w:rsid w:val="003D6EF5"/>
    <w:rsid w:val="0042369A"/>
    <w:rsid w:val="00463CE3"/>
    <w:rsid w:val="005A1B9C"/>
    <w:rsid w:val="005B2327"/>
    <w:rsid w:val="008761C3"/>
    <w:rsid w:val="00DB381D"/>
    <w:rsid w:val="00E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A1B9C"/>
    <w:pPr>
      <w:ind w:left="476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1B9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B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A1B9C"/>
    <w:pPr>
      <w:ind w:left="235"/>
      <w:jc w:val="both"/>
    </w:pPr>
  </w:style>
  <w:style w:type="paragraph" w:customStyle="1" w:styleId="TableParagraph">
    <w:name w:val="Table Paragraph"/>
    <w:basedOn w:val="a"/>
    <w:uiPriority w:val="1"/>
    <w:qFormat/>
    <w:rsid w:val="005A1B9C"/>
  </w:style>
  <w:style w:type="paragraph" w:styleId="a6">
    <w:name w:val="Balloon Text"/>
    <w:basedOn w:val="a"/>
    <w:link w:val="a7"/>
    <w:uiPriority w:val="99"/>
    <w:semiHidden/>
    <w:unhideWhenUsed/>
    <w:rsid w:val="005A1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B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A1B9C"/>
    <w:pPr>
      <w:ind w:left="476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1B9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1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B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A1B9C"/>
    <w:pPr>
      <w:ind w:left="235"/>
      <w:jc w:val="both"/>
    </w:pPr>
  </w:style>
  <w:style w:type="paragraph" w:customStyle="1" w:styleId="TableParagraph">
    <w:name w:val="Table Paragraph"/>
    <w:basedOn w:val="a"/>
    <w:uiPriority w:val="1"/>
    <w:qFormat/>
    <w:rsid w:val="005A1B9C"/>
  </w:style>
  <w:style w:type="paragraph" w:styleId="a6">
    <w:name w:val="Balloon Text"/>
    <w:basedOn w:val="a"/>
    <w:link w:val="a7"/>
    <w:uiPriority w:val="99"/>
    <w:semiHidden/>
    <w:unhideWhenUsed/>
    <w:rsid w:val="005A1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B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ЗамУВР</cp:lastModifiedBy>
  <cp:revision>8</cp:revision>
  <cp:lastPrinted>2023-04-27T03:33:00Z</cp:lastPrinted>
  <dcterms:created xsi:type="dcterms:W3CDTF">2023-04-18T02:45:00Z</dcterms:created>
  <dcterms:modified xsi:type="dcterms:W3CDTF">2023-05-12T06:52:00Z</dcterms:modified>
</cp:coreProperties>
</file>