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03A8E">
      <w:pPr>
        <w:jc w:val="center"/>
        <w:rPr>
          <w:rFonts w:hint="default" w:ascii="Times New Roman" w:hAnsi="Times New Roman" w:cs="Times New Roman"/>
          <w:b/>
          <w:bCs/>
          <w:sz w:val="24"/>
        </w:rPr>
      </w:pPr>
      <w:r>
        <w:rPr>
          <w:rFonts w:hint="default" w:ascii="Times New Roman" w:hAnsi="Times New Roman" w:cs="Times New Roman"/>
          <w:b/>
          <w:bCs/>
          <w:sz w:val="24"/>
        </w:rPr>
        <w:t>Взаимодействие</w:t>
      </w:r>
      <w:r>
        <w:rPr>
          <w:rFonts w:hint="default" w:ascii="Times New Roman" w:hAnsi="Times New Roman" w:cs="Times New Roman"/>
          <w:b/>
          <w:bCs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</w:rPr>
        <w:t>с</w:t>
      </w:r>
      <w:r>
        <w:rPr>
          <w:rFonts w:hint="default" w:ascii="Times New Roman" w:hAnsi="Times New Roman" w:cs="Times New Roman"/>
          <w:b/>
          <w:bCs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</w:rPr>
        <w:t>государственными</w:t>
      </w:r>
      <w:r>
        <w:rPr>
          <w:rFonts w:hint="default" w:ascii="Times New Roman" w:hAnsi="Times New Roman" w:cs="Times New Roman"/>
          <w:b/>
          <w:bCs/>
          <w:sz w:val="24"/>
          <w:lang w:val="ru-RU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</w:rPr>
        <w:t>и негосударственными организациями</w:t>
      </w:r>
      <w:r>
        <w:rPr>
          <w:rFonts w:hint="default" w:ascii="Times New Roman" w:hAnsi="Times New Roman" w:cs="Times New Roman"/>
          <w:b/>
          <w:bCs/>
          <w:spacing w:val="40"/>
          <w:sz w:val="24"/>
        </w:rPr>
        <w:t xml:space="preserve"> </w:t>
      </w:r>
      <w:r>
        <w:rPr>
          <w:rFonts w:hint="default" w:ascii="Times New Roman" w:hAnsi="Times New Roman" w:cs="Times New Roman"/>
          <w:b/>
          <w:bCs/>
          <w:sz w:val="24"/>
        </w:rPr>
        <w:t>с целью создания благоприятного социально-психологического климата, профилактики травли и иных форм социально опасного поведения</w:t>
      </w:r>
    </w:p>
    <w:p w14:paraId="68B8E296">
      <w:pPr>
        <w:jc w:val="center"/>
        <w:rPr>
          <w:rFonts w:hint="default" w:ascii="Times New Roman" w:hAnsi="Times New Roman" w:cs="Times New Roman"/>
          <w:b/>
          <w:bCs/>
          <w:sz w:val="24"/>
        </w:rPr>
      </w:pPr>
    </w:p>
    <w:p w14:paraId="7DAA6CC2">
      <w:pPr>
        <w:jc w:val="center"/>
        <w:rPr>
          <w:rFonts w:hint="default" w:ascii="Times New Roman" w:hAnsi="Times New Roman" w:cs="Times New Roman"/>
          <w:b/>
          <w:bCs/>
          <w:sz w:val="24"/>
        </w:rPr>
      </w:pPr>
    </w:p>
    <w:tbl>
      <w:tblPr>
        <w:tblStyle w:val="7"/>
        <w:tblW w:w="10047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"/>
        <w:gridCol w:w="1843"/>
        <w:gridCol w:w="1975"/>
        <w:gridCol w:w="2160"/>
        <w:gridCol w:w="2127"/>
        <w:gridCol w:w="1527"/>
      </w:tblGrid>
      <w:tr w14:paraId="78935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415" w:type="dxa"/>
          </w:tcPr>
          <w:p w14:paraId="65391EA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  <w:t>№</w:t>
            </w:r>
          </w:p>
        </w:tc>
        <w:tc>
          <w:tcPr>
            <w:tcW w:w="1843" w:type="dxa"/>
          </w:tcPr>
          <w:p w14:paraId="08C151D4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  <w:t>Организация</w:t>
            </w:r>
          </w:p>
        </w:tc>
        <w:tc>
          <w:tcPr>
            <w:tcW w:w="1975" w:type="dxa"/>
          </w:tcPr>
          <w:p w14:paraId="1CFE6B79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  <w:t>Руководитель</w:t>
            </w:r>
          </w:p>
        </w:tc>
        <w:tc>
          <w:tcPr>
            <w:tcW w:w="2160" w:type="dxa"/>
          </w:tcPr>
          <w:p w14:paraId="2A07FECE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  <w:t>Адрес</w:t>
            </w:r>
          </w:p>
        </w:tc>
        <w:tc>
          <w:tcPr>
            <w:tcW w:w="2127" w:type="dxa"/>
          </w:tcPr>
          <w:p w14:paraId="28277A78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  <w:t>Телефон</w:t>
            </w:r>
          </w:p>
        </w:tc>
        <w:tc>
          <w:tcPr>
            <w:tcW w:w="1527" w:type="dxa"/>
          </w:tcPr>
          <w:p w14:paraId="39D84506"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vertAlign w:val="baseline"/>
                <w:lang w:val="ru-RU"/>
              </w:rPr>
              <w:t>Эл.почта</w:t>
            </w:r>
          </w:p>
        </w:tc>
      </w:tr>
      <w:tr w14:paraId="35B6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415" w:type="dxa"/>
          </w:tcPr>
          <w:p w14:paraId="34378078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  <w:t>1</w:t>
            </w:r>
          </w:p>
        </w:tc>
        <w:tc>
          <w:tcPr>
            <w:tcW w:w="1843" w:type="dxa"/>
          </w:tcPr>
          <w:p w14:paraId="6DC162F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  <w:t xml:space="preserve">Уполномоченный по правам ребенка РТ </w:t>
            </w:r>
          </w:p>
        </w:tc>
        <w:tc>
          <w:tcPr>
            <w:tcW w:w="1975" w:type="dxa"/>
          </w:tcPr>
          <w:p w14:paraId="5A3C21D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vertAlign w:val="baseline"/>
                <w:lang w:val="ru-RU"/>
              </w:rPr>
              <w:t>Сенгии Саида Хертековна</w:t>
            </w:r>
          </w:p>
        </w:tc>
        <w:tc>
          <w:tcPr>
            <w:tcW w:w="2160" w:type="dxa"/>
          </w:tcPr>
          <w:p w14:paraId="4CD01BB1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667010, Республика Тыва, г. Кызыл, ул. Калинина, д.1б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.</w:t>
            </w:r>
          </w:p>
        </w:tc>
        <w:tc>
          <w:tcPr>
            <w:tcW w:w="2127" w:type="dxa"/>
          </w:tcPr>
          <w:p w14:paraId="770A133D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+7 (394-22) 2-63-09</w:t>
            </w:r>
          </w:p>
        </w:tc>
        <w:tc>
          <w:tcPr>
            <w:tcW w:w="1527" w:type="dxa"/>
          </w:tcPr>
          <w:p w14:paraId="5BF62EDE">
            <w:pPr>
              <w:widowControl w:val="0"/>
              <w:jc w:val="center"/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</w:pPr>
            <w:r>
              <w:rPr>
                <w:rStyle w:val="6"/>
                <w:rFonts w:hint="default" w:ascii="Times New Roman" w:hAnsi="Times New Roman" w:eastAsia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  <w:fldChar w:fldCharType="begin"/>
            </w:r>
            <w:r>
              <w:rPr>
                <w:rStyle w:val="6"/>
                <w:rFonts w:hint="default" w:ascii="Times New Roman" w:hAnsi="Times New Roman" w:eastAsia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  <w:instrText xml:space="preserve"> HYPERLINK "mailto:tyvarfdeti@rtyva.ru" </w:instrText>
            </w:r>
            <w:r>
              <w:rPr>
                <w:rStyle w:val="6"/>
                <w:rFonts w:hint="default" w:ascii="Times New Roman" w:hAnsi="Times New Roman" w:eastAsia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  <w:t>tyvarfdeti@rtyva.ru</w:t>
            </w:r>
            <w:r>
              <w:rPr>
                <w:rStyle w:val="6"/>
                <w:rFonts w:hint="default" w:ascii="Times New Roman" w:hAnsi="Times New Roman" w:eastAsia="Arial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  <w:fldChar w:fldCharType="end"/>
            </w:r>
          </w:p>
        </w:tc>
      </w:tr>
      <w:tr w14:paraId="41CFF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15" w:type="dxa"/>
          </w:tcPr>
          <w:p w14:paraId="5362413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2</w:t>
            </w:r>
          </w:p>
        </w:tc>
        <w:tc>
          <w:tcPr>
            <w:tcW w:w="1843" w:type="dxa"/>
          </w:tcPr>
          <w:p w14:paraId="2C172DC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Детский телефон доверия</w:t>
            </w:r>
          </w:p>
        </w:tc>
        <w:tc>
          <w:tcPr>
            <w:tcW w:w="1975" w:type="dxa"/>
          </w:tcPr>
          <w:p w14:paraId="7C5D3D2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</w:rPr>
            </w:pPr>
          </w:p>
        </w:tc>
        <w:tc>
          <w:tcPr>
            <w:tcW w:w="2160" w:type="dxa"/>
          </w:tcPr>
          <w:p w14:paraId="4B27CDA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ул. Московская, д. 2, Министерство здравоохранения Республики Тыва</w:t>
            </w:r>
          </w:p>
        </w:tc>
        <w:tc>
          <w:tcPr>
            <w:tcW w:w="2127" w:type="dxa"/>
          </w:tcPr>
          <w:p w14:paraId="623897A6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 8 800 2000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-122 или 124</w:t>
            </w:r>
          </w:p>
        </w:tc>
        <w:tc>
          <w:tcPr>
            <w:tcW w:w="1527" w:type="dxa"/>
          </w:tcPr>
          <w:p w14:paraId="649D5EE2">
            <w:pPr>
              <w:widowControl w:val="0"/>
              <w:jc w:val="center"/>
              <w:rPr>
                <w:rFonts w:ascii="Arial" w:hAnsi="Arial" w:eastAsia="Arial" w:cs="Arial"/>
                <w:i w:val="0"/>
                <w:iCs w:val="0"/>
                <w:caps w:val="0"/>
                <w:color w:val="auto"/>
                <w:spacing w:val="0"/>
                <w:sz w:val="19"/>
                <w:szCs w:val="19"/>
                <w:shd w:val="clear" w:fill="222224"/>
              </w:rPr>
            </w:pPr>
          </w:p>
        </w:tc>
      </w:tr>
      <w:tr w14:paraId="495C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415" w:type="dxa"/>
          </w:tcPr>
          <w:p w14:paraId="6BC2611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3</w:t>
            </w:r>
          </w:p>
        </w:tc>
        <w:tc>
          <w:tcPr>
            <w:tcW w:w="1843" w:type="dxa"/>
          </w:tcPr>
          <w:p w14:paraId="5D482BF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ГБУ РЦПМСС «</w:t>
            </w:r>
            <w:r>
              <w:rPr>
                <w:rFonts w:hint="default" w:ascii="Times New Roman" w:hAnsi="Times New Roman" w:eastAsia="Arial" w:cs="Times New Roman"/>
                <w:b/>
                <w:bCs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Сайзырал</w:t>
            </w: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»</w:t>
            </w:r>
          </w:p>
        </w:tc>
        <w:tc>
          <w:tcPr>
            <w:tcW w:w="1975" w:type="dxa"/>
          </w:tcPr>
          <w:p w14:paraId="5D5333F7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Монгуш Альбина Зайцевна</w:t>
            </w:r>
          </w:p>
        </w:tc>
        <w:tc>
          <w:tcPr>
            <w:tcW w:w="2160" w:type="dxa"/>
          </w:tcPr>
          <w:p w14:paraId="7F0A340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667000, Республика Тыва, г. Кызыл, ул. Рабочая, д. 56</w:t>
            </w:r>
          </w:p>
        </w:tc>
        <w:tc>
          <w:tcPr>
            <w:tcW w:w="2127" w:type="dxa"/>
          </w:tcPr>
          <w:p w14:paraId="5105597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Arial" w:cs="Times New Roman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+7 (394-22) 5-33-20, 3-41-10</w:t>
            </w:r>
          </w:p>
        </w:tc>
        <w:tc>
          <w:tcPr>
            <w:tcW w:w="1527" w:type="dxa"/>
          </w:tcPr>
          <w:p w14:paraId="2DAC633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vertAlign w:val="baseline"/>
              </w:rPr>
              <w:instrText xml:space="preserve"> HYPERLINK "mailto:rzpmss@yandex.ru" </w:instrTex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vertAlign w:val="baseline"/>
              </w:rPr>
              <w:t>rzpmss@yandex.ru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vertAlign w:val="baseline"/>
              </w:rPr>
              <w:fldChar w:fldCharType="end"/>
            </w:r>
          </w:p>
        </w:tc>
      </w:tr>
      <w:tr w14:paraId="74086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15" w:type="dxa"/>
          </w:tcPr>
          <w:p w14:paraId="1B192E4A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4</w:t>
            </w:r>
          </w:p>
        </w:tc>
        <w:tc>
          <w:tcPr>
            <w:tcW w:w="1843" w:type="dxa"/>
          </w:tcPr>
          <w:p w14:paraId="085A48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52" w:lineRule="atLeast"/>
              <w:ind w:left="0" w:right="0" w:firstLine="0"/>
              <w:jc w:val="center"/>
              <w:textAlignment w:val="baseline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Helvetica" w:cs="Times New Roman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vertAlign w:val="baseline"/>
              </w:rPr>
              <w:t>Центр психического здоровья детей и подростков</w:t>
            </w:r>
          </w:p>
        </w:tc>
        <w:tc>
          <w:tcPr>
            <w:tcW w:w="1975" w:type="dxa"/>
          </w:tcPr>
          <w:p w14:paraId="6F3C7C1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Georgia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Хомушку Сайзана Олеговна</w:t>
            </w:r>
          </w:p>
        </w:tc>
        <w:tc>
          <w:tcPr>
            <w:tcW w:w="2160" w:type="dxa"/>
          </w:tcPr>
          <w:p w14:paraId="1D9A020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 ул. Ленина, 24</w:t>
            </w:r>
            <w:r>
              <w:rPr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: 667000, г. Кызыл</w:t>
            </w:r>
          </w:p>
        </w:tc>
        <w:tc>
          <w:tcPr>
            <w:tcW w:w="2127" w:type="dxa"/>
          </w:tcPr>
          <w:p w14:paraId="55B388B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fill="FFFFFF"/>
              </w:rPr>
              <w:t>8 (39422) 3-00-20, 3-00-15, 3-33-03</w:t>
            </w:r>
            <w:r>
              <w:rPr>
                <w:rFonts w:hint="default" w:ascii="Times New Roman" w:hAnsi="Times New Roman" w:eastAsia="sans-serif" w:cs="Times New Roman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2"/>
                <w:szCs w:val="22"/>
                <w:shd w:val="clear" w:color="auto" w:fill="auto"/>
              </w:rPr>
              <w:t> </w:t>
            </w:r>
          </w:p>
        </w:tc>
        <w:tc>
          <w:tcPr>
            <w:tcW w:w="1527" w:type="dxa"/>
          </w:tcPr>
          <w:p w14:paraId="73203812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22"/>
                <w:shd w:val="clear" w:color="auto" w:fill="auto"/>
                <w:vertAlign w:val="baseline"/>
              </w:rPr>
            </w:pP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  <w:vertAlign w:val="baseline"/>
              </w:rPr>
              <w:fldChar w:fldCharType="begin"/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  <w:vertAlign w:val="baseline"/>
              </w:rPr>
              <w:instrText xml:space="preserve"> HYPERLINK "mailto:centrrpb@gmail.com" </w:instrTex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Georgia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  <w:vertAlign w:val="baseline"/>
              </w:rPr>
              <w:t>centrrpb@gmail.com</w:t>
            </w:r>
            <w:r>
              <w:rPr>
                <w:rFonts w:hint="default" w:ascii="Times New Roman" w:hAnsi="Times New Roman" w:eastAsia="sans-serif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  <w:vertAlign w:val="baseline"/>
              </w:rPr>
              <w:fldChar w:fldCharType="end"/>
            </w:r>
          </w:p>
        </w:tc>
      </w:tr>
      <w:tr w14:paraId="67A7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415" w:type="dxa"/>
          </w:tcPr>
          <w:p w14:paraId="12AA375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5</w:t>
            </w:r>
          </w:p>
        </w:tc>
        <w:tc>
          <w:tcPr>
            <w:tcW w:w="1843" w:type="dxa"/>
          </w:tcPr>
          <w:p w14:paraId="4FFA816E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ГБУЗ РТ «Кызылская ЦКБ»</w:t>
            </w:r>
          </w:p>
        </w:tc>
        <w:tc>
          <w:tcPr>
            <w:tcW w:w="1975" w:type="dxa"/>
          </w:tcPr>
          <w:p w14:paraId="6EFCC95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Глав.врач - Монгуш Орлан-оол Викторович</w:t>
            </w:r>
          </w:p>
        </w:tc>
        <w:tc>
          <w:tcPr>
            <w:tcW w:w="2160" w:type="dxa"/>
          </w:tcPr>
          <w:p w14:paraId="79528A0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668070, Республика Тыва, РП Каа-Хем, ул. Шахтерская, д. 2</w:t>
            </w:r>
          </w:p>
        </w:tc>
        <w:tc>
          <w:tcPr>
            <w:tcW w:w="2127" w:type="dxa"/>
          </w:tcPr>
          <w:p w14:paraId="45781B8C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+7 (923) 380-09-70;</w:t>
            </w:r>
          </w:p>
          <w:p w14:paraId="0781E2D2">
            <w:pPr>
              <w:widowControl w:val="0"/>
              <w:jc w:val="center"/>
              <w:rPr>
                <w:rFonts w:hint="default" w:ascii="Times New Roman" w:hAnsi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+7 (929) 314-50-44;</w:t>
            </w:r>
          </w:p>
        </w:tc>
        <w:tc>
          <w:tcPr>
            <w:tcW w:w="1527" w:type="dxa"/>
          </w:tcPr>
          <w:p w14:paraId="6B67374C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18"/>
                <w:vertAlign w:val="baseline"/>
              </w:rPr>
            </w:pP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fldChar w:fldCharType="begin"/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instrText xml:space="preserve"> HYPERLINK "mailto:muz-kyz-ckb@yandex.ru, kyzyl-gbuzrt@yandex.ru" </w:instrTex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t>muz-kyz-ckb@yandex.ru</w:t>
            </w:r>
            <w:r>
              <w:rPr>
                <w:rFonts w:hint="default" w:ascii="Times New Roman" w:hAnsi="Times New Roman" w:eastAsia="Segoe UI" w:cs="Times New Roman"/>
                <w:i w:val="0"/>
                <w:iCs w:val="0"/>
                <w:caps w:val="0"/>
                <w:color w:val="auto"/>
                <w:spacing w:val="0"/>
                <w:sz w:val="22"/>
                <w:szCs w:val="22"/>
                <w:u w:val="single"/>
                <w:shd w:val="clear" w:fill="FFFFFF"/>
              </w:rPr>
              <w:fldChar w:fldCharType="end"/>
            </w:r>
          </w:p>
        </w:tc>
      </w:tr>
      <w:tr w14:paraId="633F8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415" w:type="dxa"/>
          </w:tcPr>
          <w:p w14:paraId="132FF590"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6</w:t>
            </w:r>
          </w:p>
        </w:tc>
        <w:tc>
          <w:tcPr>
            <w:tcW w:w="1843" w:type="dxa"/>
          </w:tcPr>
          <w:p w14:paraId="75D669F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 xml:space="preserve">Клинический психолог ГБУЗ РТ «Кызылская ЦКБ» </w:t>
            </w:r>
          </w:p>
        </w:tc>
        <w:tc>
          <w:tcPr>
            <w:tcW w:w="1975" w:type="dxa"/>
          </w:tcPr>
          <w:p w14:paraId="4442B87F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</w:rPr>
            </w:pPr>
            <w:r>
              <w:rPr>
                <w:rStyle w:val="6"/>
                <w:rFonts w:hint="default" w:ascii="Times New Roman" w:hAnsi="Times New Roman" w:eastAsia="Arial" w:cs="Times New Roman"/>
                <w:b w:val="0"/>
                <w:bCs w:val="0"/>
                <w:i w:val="0"/>
                <w:iCs w:val="0"/>
                <w:caps w:val="0"/>
                <w:spacing w:val="0"/>
                <w:sz w:val="22"/>
                <w:szCs w:val="22"/>
                <w:shd w:val="clear" w:color="auto" w:fill="auto"/>
              </w:rPr>
              <w:t>Доспан-оол Сайлан Сарыг-ооловна</w:t>
            </w:r>
          </w:p>
        </w:tc>
        <w:tc>
          <w:tcPr>
            <w:tcW w:w="2160" w:type="dxa"/>
          </w:tcPr>
          <w:p w14:paraId="787E629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</w:rPr>
            </w:pPr>
          </w:p>
        </w:tc>
        <w:tc>
          <w:tcPr>
            <w:tcW w:w="2127" w:type="dxa"/>
          </w:tcPr>
          <w:p w14:paraId="606D76C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</w:rPr>
            </w:pPr>
          </w:p>
        </w:tc>
        <w:tc>
          <w:tcPr>
            <w:tcW w:w="1527" w:type="dxa"/>
          </w:tcPr>
          <w:p w14:paraId="478BC945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2"/>
                <w:szCs w:val="18"/>
                <w:vertAlign w:val="baseline"/>
              </w:rPr>
            </w:pPr>
            <w:r>
              <w:rPr>
                <w:rFonts w:hint="default" w:ascii="Times New Roman" w:hAnsi="Times New Roman"/>
                <w:b w:val="0"/>
                <w:bCs w:val="0"/>
                <w:color w:val="auto"/>
                <w:sz w:val="22"/>
                <w:szCs w:val="18"/>
                <w:vertAlign w:val="baseline"/>
              </w:rPr>
              <w:fldChar w:fldCharType="begin"/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2"/>
                <w:szCs w:val="18"/>
                <w:vertAlign w:val="baseline"/>
              </w:rPr>
              <w:instrText xml:space="preserve"> HYPERLINK "https://vk.com/wall-205545186_455" </w:instrTex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2"/>
                <w:szCs w:val="18"/>
                <w:vertAlign w:val="baseline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b w:val="0"/>
                <w:bCs w:val="0"/>
                <w:color w:val="auto"/>
                <w:sz w:val="22"/>
                <w:szCs w:val="18"/>
                <w:vertAlign w:val="baseline"/>
              </w:rPr>
              <w:t>https://vk.com/wall-205545186_455</w:t>
            </w:r>
            <w:r>
              <w:rPr>
                <w:rFonts w:hint="default" w:ascii="Times New Roman" w:hAnsi="Times New Roman"/>
                <w:b w:val="0"/>
                <w:bCs w:val="0"/>
                <w:color w:val="auto"/>
                <w:sz w:val="22"/>
                <w:szCs w:val="18"/>
                <w:vertAlign w:val="baseline"/>
              </w:rPr>
              <w:fldChar w:fldCharType="end"/>
            </w:r>
          </w:p>
        </w:tc>
      </w:tr>
      <w:tr w14:paraId="41638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415" w:type="dxa"/>
          </w:tcPr>
          <w:p w14:paraId="3800CA74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en-US"/>
              </w:rPr>
              <w:t>7</w:t>
            </w:r>
          </w:p>
        </w:tc>
        <w:tc>
          <w:tcPr>
            <w:tcW w:w="1843" w:type="dxa"/>
          </w:tcPr>
          <w:p w14:paraId="284CB629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Мууч участковая больница «Сумон Сукпак»</w:t>
            </w:r>
          </w:p>
        </w:tc>
        <w:tc>
          <w:tcPr>
            <w:tcW w:w="1975" w:type="dxa"/>
          </w:tcPr>
          <w:p w14:paraId="248E08FB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Ховалыг Билзек Юрьевна</w:t>
            </w:r>
          </w:p>
        </w:tc>
        <w:tc>
          <w:tcPr>
            <w:tcW w:w="2160" w:type="dxa"/>
          </w:tcPr>
          <w:p w14:paraId="34853350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  <w:lang w:val="ru-RU"/>
              </w:rPr>
              <w:t>Республика Тыва, Кызылский кожуун, с. Сукпак, ул. Салчак-Тока, д. 33</w:t>
            </w:r>
          </w:p>
        </w:tc>
        <w:tc>
          <w:tcPr>
            <w:tcW w:w="2127" w:type="dxa"/>
          </w:tcPr>
          <w:p w14:paraId="44812A1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</w:rPr>
            </w:pPr>
          </w:p>
        </w:tc>
        <w:tc>
          <w:tcPr>
            <w:tcW w:w="1527" w:type="dxa"/>
          </w:tcPr>
          <w:p w14:paraId="175E8843">
            <w:pPr>
              <w:widowControl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2"/>
                <w:szCs w:val="18"/>
                <w:vertAlign w:val="baseline"/>
              </w:rPr>
            </w:pPr>
          </w:p>
        </w:tc>
      </w:tr>
    </w:tbl>
    <w:p w14:paraId="20EF81B7">
      <w:pPr>
        <w:jc w:val="both"/>
        <w:rPr>
          <w:rFonts w:hint="default" w:ascii="Times New Roman" w:hAnsi="Times New Roman" w:cs="Times New Roman"/>
          <w:b/>
          <w:bCs/>
          <w:sz w:val="24"/>
          <w:lang w:val="ru-RU"/>
        </w:rPr>
      </w:pPr>
    </w:p>
    <w:p w14:paraId="7D1A8C3D">
      <w:pPr>
        <w:jc w:val="both"/>
        <w:rPr>
          <w:rFonts w:hint="default" w:ascii="Times New Roman" w:hAnsi="Times New Roman" w:cs="Times New Roman"/>
          <w:b w:val="0"/>
          <w:bCs w:val="0"/>
          <w:sz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lang w:val="ru-RU"/>
        </w:rPr>
        <w:t>*Информация взята с открытых источников</w:t>
      </w:r>
    </w:p>
    <w:sectPr>
      <w:pgSz w:w="11906" w:h="16838"/>
      <w:pgMar w:top="880" w:right="1134" w:bottom="1440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DA26AF"/>
    <w:rsid w:val="3A0B6C0B"/>
    <w:rsid w:val="4F88250B"/>
    <w:rsid w:val="79DA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32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table" w:styleId="7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53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2025-02-08T05:14:00Z</dcterms:created>
  <dc:creator>111</dc:creator>
  <cp:lastModifiedBy>111</cp:lastModifiedBy>
  <cp:lastPrinted>2025-02-10T04:30:20Z</cp:lastPrinted>
  <dcterms:modified xsi:type="dcterms:W3CDTF">2025-02-10T04:30:39Z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BB1190A7E0BD4DFEA94C00C5DDD67AFB_13</vt:lpwstr>
  </property>
</Properties>
</file>